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87B3" w14:textId="2ED99021" w:rsidR="00852C76" w:rsidRDefault="00852C76" w:rsidP="00FD7286">
      <w:pPr>
        <w:jc w:val="center"/>
        <w:rPr>
          <w:rFonts w:ascii="Optima" w:hAnsi="Optima" w:cs="Gill Sans"/>
          <w:b/>
          <w:bCs/>
          <w:iCs/>
          <w:caps/>
        </w:rPr>
      </w:pPr>
      <w:r w:rsidRPr="00FD7286">
        <w:rPr>
          <w:rFonts w:ascii="Optima" w:hAnsi="Optima" w:cs="Gill Sans"/>
          <w:b/>
          <w:bCs/>
          <w:iCs/>
          <w:caps/>
        </w:rPr>
        <w:t>Chiara Sabina, Ph.D.</w:t>
      </w:r>
    </w:p>
    <w:p w14:paraId="6B7B171B" w14:textId="2C8C7218" w:rsidR="005F614E" w:rsidRPr="00FD7286" w:rsidRDefault="005F614E" w:rsidP="00FD7286">
      <w:pPr>
        <w:jc w:val="center"/>
        <w:rPr>
          <w:rFonts w:ascii="Optima" w:hAnsi="Optima" w:cs="Gill Sans"/>
          <w:b/>
          <w:bCs/>
          <w:iCs/>
          <w:caps/>
        </w:rPr>
      </w:pPr>
      <w:r>
        <w:rPr>
          <w:rFonts w:ascii="Optima" w:hAnsi="Optima" w:cs="Gill Sans"/>
          <w:b/>
          <w:bCs/>
          <w:iCs/>
          <w:caps/>
        </w:rPr>
        <w:t>Associate Professor</w:t>
      </w:r>
    </w:p>
    <w:p w14:paraId="34F39075" w14:textId="77777777" w:rsidR="005F614E" w:rsidRPr="00FD7286" w:rsidRDefault="005F614E" w:rsidP="005F614E">
      <w:pPr>
        <w:pBdr>
          <w:bottom w:val="single" w:sz="4" w:space="1" w:color="auto"/>
        </w:pBdr>
        <w:rPr>
          <w:rFonts w:ascii="Optima" w:hAnsi="Optima" w:cs="Gill Sans"/>
          <w:b/>
          <w:bCs/>
          <w:iCs/>
          <w:caps/>
        </w:rPr>
      </w:pPr>
    </w:p>
    <w:p w14:paraId="7EF9B5F0" w14:textId="77777777" w:rsidR="005F614E" w:rsidRPr="00FD7286" w:rsidRDefault="005F614E" w:rsidP="005F614E">
      <w:pPr>
        <w:tabs>
          <w:tab w:val="left" w:pos="4428"/>
        </w:tabs>
        <w:ind w:left="900"/>
        <w:rPr>
          <w:rFonts w:ascii="Optima" w:hAnsi="Optima" w:cs="Gill Sans"/>
          <w:bCs/>
          <w:iCs/>
          <w:sz w:val="22"/>
          <w:szCs w:val="22"/>
        </w:rPr>
      </w:pPr>
    </w:p>
    <w:p w14:paraId="4CC5A56F" w14:textId="77777777" w:rsidR="005F614E" w:rsidRPr="00FD7286" w:rsidRDefault="005F614E" w:rsidP="005F614E">
      <w:pPr>
        <w:tabs>
          <w:tab w:val="left" w:pos="4428"/>
        </w:tabs>
        <w:ind w:left="900"/>
        <w:rPr>
          <w:rFonts w:ascii="Optima" w:hAnsi="Optima" w:cs="Gill Sans"/>
          <w:bCs/>
          <w:iCs/>
          <w:sz w:val="22"/>
          <w:szCs w:val="22"/>
        </w:rPr>
        <w:sectPr w:rsidR="005F614E" w:rsidRPr="00FD7286" w:rsidSect="00D66D70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6922F8B2" w14:textId="32DBA1C3" w:rsidR="005F614E" w:rsidRDefault="005F614E" w:rsidP="005F614E">
      <w:pPr>
        <w:tabs>
          <w:tab w:val="left" w:pos="4428"/>
        </w:tabs>
        <w:ind w:left="540"/>
        <w:rPr>
          <w:rFonts w:ascii="Optima" w:hAnsi="Optima" w:cs="Gill Sans"/>
          <w:bCs/>
          <w:iCs/>
          <w:sz w:val="22"/>
          <w:szCs w:val="22"/>
        </w:rPr>
      </w:pPr>
      <w:r>
        <w:rPr>
          <w:rFonts w:ascii="Optima" w:hAnsi="Optima" w:cs="Gill Sans"/>
          <w:bCs/>
          <w:iCs/>
          <w:sz w:val="22"/>
          <w:szCs w:val="22"/>
        </w:rPr>
        <w:t>Chancellor’s Scholar for Inclusive Excellence in Interpersonal Violence Research</w:t>
      </w:r>
    </w:p>
    <w:p w14:paraId="0DC39B6D" w14:textId="5B598A51" w:rsidR="005F614E" w:rsidRDefault="006512B4" w:rsidP="006512B4">
      <w:pPr>
        <w:tabs>
          <w:tab w:val="left" w:pos="4428"/>
        </w:tabs>
        <w:ind w:left="540"/>
        <w:rPr>
          <w:rFonts w:ascii="Optima" w:hAnsi="Optima" w:cs="Gill Sans"/>
          <w:bCs/>
          <w:iCs/>
          <w:sz w:val="22"/>
          <w:szCs w:val="22"/>
        </w:rPr>
      </w:pPr>
      <w:r>
        <w:rPr>
          <w:rFonts w:ascii="Optima" w:hAnsi="Optima" w:cs="Gill Sans"/>
          <w:bCs/>
          <w:iCs/>
          <w:sz w:val="22"/>
          <w:szCs w:val="22"/>
        </w:rPr>
        <w:t xml:space="preserve">Associate Director, </w:t>
      </w:r>
      <w:r w:rsidR="005F614E">
        <w:rPr>
          <w:rFonts w:ascii="Optima" w:hAnsi="Optima" w:cs="Gill Sans"/>
          <w:bCs/>
          <w:iCs/>
          <w:sz w:val="22"/>
          <w:szCs w:val="22"/>
        </w:rPr>
        <w:t>Center for Research on Ending Violence</w:t>
      </w:r>
    </w:p>
    <w:p w14:paraId="5F63CDC5" w14:textId="1D01A16D" w:rsidR="005F614E" w:rsidRPr="005F614E" w:rsidRDefault="005F614E" w:rsidP="00736540">
      <w:pPr>
        <w:widowControl w:val="0"/>
        <w:tabs>
          <w:tab w:val="left" w:pos="4428"/>
        </w:tabs>
        <w:autoSpaceDE w:val="0"/>
        <w:autoSpaceDN w:val="0"/>
        <w:adjustRightInd w:val="0"/>
        <w:ind w:left="540"/>
        <w:rPr>
          <w:rFonts w:ascii="Optima" w:hAnsi="Optima" w:cs="Gill Sans"/>
          <w:bCs/>
          <w:iCs/>
          <w:sz w:val="22"/>
          <w:szCs w:val="22"/>
        </w:rPr>
      </w:pPr>
      <w:r w:rsidRPr="005F614E">
        <w:rPr>
          <w:rFonts w:ascii="Optima" w:hAnsi="Optima" w:cs="Gill Sans"/>
          <w:bCs/>
          <w:iCs/>
          <w:sz w:val="22"/>
          <w:szCs w:val="22"/>
        </w:rPr>
        <w:t>School of Social Work</w:t>
      </w:r>
      <w:r w:rsidR="00736540">
        <w:rPr>
          <w:rFonts w:ascii="Optima" w:hAnsi="Optima" w:cs="Gill Sans"/>
          <w:bCs/>
          <w:iCs/>
          <w:sz w:val="22"/>
          <w:szCs w:val="22"/>
        </w:rPr>
        <w:t xml:space="preserve">, </w:t>
      </w:r>
      <w:r w:rsidRPr="005F614E">
        <w:rPr>
          <w:rFonts w:ascii="Optima" w:hAnsi="Optima" w:cs="Gill Sans"/>
          <w:bCs/>
          <w:iCs/>
          <w:sz w:val="22"/>
          <w:szCs w:val="22"/>
        </w:rPr>
        <w:t>Rutgers University</w:t>
      </w:r>
    </w:p>
    <w:p w14:paraId="12D9F09C" w14:textId="23D3E1B0" w:rsidR="005F614E" w:rsidRDefault="005F614E" w:rsidP="00736540">
      <w:pPr>
        <w:widowControl w:val="0"/>
        <w:tabs>
          <w:tab w:val="left" w:pos="4428"/>
        </w:tabs>
        <w:autoSpaceDE w:val="0"/>
        <w:autoSpaceDN w:val="0"/>
        <w:adjustRightInd w:val="0"/>
        <w:ind w:left="540"/>
        <w:rPr>
          <w:rFonts w:ascii="Optima" w:hAnsi="Optima" w:cs="Gill Sans"/>
          <w:bCs/>
          <w:iCs/>
          <w:sz w:val="22"/>
          <w:szCs w:val="22"/>
        </w:rPr>
      </w:pPr>
      <w:r w:rsidRPr="005F614E">
        <w:rPr>
          <w:rFonts w:ascii="Optima" w:hAnsi="Optima" w:cs="Gill Sans"/>
          <w:bCs/>
          <w:iCs/>
          <w:sz w:val="22"/>
          <w:szCs w:val="22"/>
        </w:rPr>
        <w:t>123 Church St</w:t>
      </w:r>
      <w:r>
        <w:rPr>
          <w:rFonts w:ascii="Optima" w:hAnsi="Optima" w:cs="Gill Sans"/>
          <w:bCs/>
          <w:iCs/>
          <w:sz w:val="22"/>
          <w:szCs w:val="22"/>
        </w:rPr>
        <w:t>reet</w:t>
      </w:r>
      <w:r w:rsidR="00736540">
        <w:rPr>
          <w:rFonts w:ascii="Optima" w:hAnsi="Optima" w:cs="Gill Sans"/>
          <w:bCs/>
          <w:iCs/>
          <w:sz w:val="22"/>
          <w:szCs w:val="22"/>
        </w:rPr>
        <w:t xml:space="preserve">, </w:t>
      </w:r>
      <w:r w:rsidRPr="005F614E">
        <w:rPr>
          <w:rFonts w:ascii="Optima" w:hAnsi="Optima" w:cs="Gill Sans"/>
          <w:bCs/>
          <w:iCs/>
          <w:sz w:val="22"/>
          <w:szCs w:val="22"/>
        </w:rPr>
        <w:t>New Brunswick, NJ 08901</w:t>
      </w:r>
    </w:p>
    <w:p w14:paraId="421A7883" w14:textId="37D7A7C9" w:rsidR="005F614E" w:rsidRDefault="00000000" w:rsidP="00736540">
      <w:pPr>
        <w:widowControl w:val="0"/>
        <w:tabs>
          <w:tab w:val="left" w:pos="4428"/>
        </w:tabs>
        <w:autoSpaceDE w:val="0"/>
        <w:autoSpaceDN w:val="0"/>
        <w:adjustRightInd w:val="0"/>
        <w:ind w:left="540"/>
        <w:rPr>
          <w:rFonts w:ascii="Optima" w:hAnsi="Optima" w:cs="Gill Sans"/>
          <w:bCs/>
          <w:iCs/>
          <w:sz w:val="22"/>
          <w:szCs w:val="22"/>
        </w:rPr>
      </w:pPr>
      <w:hyperlink r:id="rId9" w:history="1">
        <w:r w:rsidR="00736540" w:rsidRPr="00836C1B">
          <w:rPr>
            <w:rStyle w:val="Hyperlink"/>
            <w:rFonts w:ascii="Optima" w:hAnsi="Optima" w:cs="Gill Sans"/>
            <w:bCs/>
            <w:iCs/>
            <w:sz w:val="22"/>
            <w:szCs w:val="22"/>
          </w:rPr>
          <w:t>c.sabina@rutgers.edu</w:t>
        </w:r>
      </w:hyperlink>
      <w:r w:rsidR="00736540">
        <w:rPr>
          <w:rFonts w:ascii="Optima" w:hAnsi="Optima" w:cs="Gill Sans"/>
          <w:bCs/>
          <w:iCs/>
          <w:sz w:val="22"/>
          <w:szCs w:val="22"/>
        </w:rPr>
        <w:t xml:space="preserve">, </w:t>
      </w:r>
      <w:r w:rsidR="00736540" w:rsidRPr="00736540">
        <w:rPr>
          <w:rFonts w:ascii="Optima" w:hAnsi="Optima" w:cs="Gill Sans"/>
          <w:bCs/>
          <w:iCs/>
          <w:sz w:val="22"/>
          <w:szCs w:val="22"/>
        </w:rPr>
        <w:t>848-932-1759</w:t>
      </w:r>
    </w:p>
    <w:p w14:paraId="4F3DC506" w14:textId="5D45098B" w:rsidR="00736540" w:rsidRDefault="00736540" w:rsidP="00736540">
      <w:pPr>
        <w:tabs>
          <w:tab w:val="left" w:pos="4428"/>
        </w:tabs>
        <w:rPr>
          <w:rFonts w:ascii="Optima" w:hAnsi="Optima" w:cs="Gill Sans"/>
          <w:bCs/>
          <w:iCs/>
          <w:sz w:val="22"/>
          <w:szCs w:val="22"/>
        </w:rPr>
        <w:sectPr w:rsidR="00736540" w:rsidSect="00D66D70">
          <w:type w:val="continuous"/>
          <w:pgSz w:w="12240" w:h="15840"/>
          <w:pgMar w:top="1440" w:right="1440" w:bottom="1170" w:left="1440" w:header="720" w:footer="720" w:gutter="0"/>
          <w:cols w:space="720"/>
          <w:noEndnote/>
        </w:sectPr>
      </w:pPr>
    </w:p>
    <w:p w14:paraId="467D8597" w14:textId="77777777" w:rsidR="00EB24BA" w:rsidRDefault="00EB24BA" w:rsidP="00852C76">
      <w:pPr>
        <w:pBdr>
          <w:bottom w:val="single" w:sz="4" w:space="1" w:color="auto"/>
        </w:pBdr>
        <w:rPr>
          <w:rFonts w:ascii="Optima" w:hAnsi="Optima" w:cs="Gill Sans"/>
          <w:b/>
          <w:bCs/>
          <w:iCs/>
          <w:caps/>
        </w:rPr>
      </w:pPr>
    </w:p>
    <w:p w14:paraId="1C28EDFA" w14:textId="7DEB49DC" w:rsidR="00852C76" w:rsidRPr="00FD7286" w:rsidRDefault="00852C76" w:rsidP="00852C76">
      <w:pPr>
        <w:pBdr>
          <w:bottom w:val="single" w:sz="4" w:space="1" w:color="auto"/>
        </w:pBdr>
        <w:rPr>
          <w:rFonts w:ascii="Optima" w:hAnsi="Optima" w:cs="Gill Sans"/>
          <w:b/>
          <w:sz w:val="22"/>
          <w:szCs w:val="22"/>
        </w:rPr>
      </w:pPr>
      <w:r w:rsidRPr="00FD7286">
        <w:rPr>
          <w:rFonts w:ascii="Optima" w:hAnsi="Optima" w:cs="Gill Sans"/>
          <w:b/>
          <w:bCs/>
          <w:sz w:val="22"/>
          <w:szCs w:val="22"/>
        </w:rPr>
        <w:t xml:space="preserve">EDUCATION </w:t>
      </w:r>
    </w:p>
    <w:p w14:paraId="693E6131" w14:textId="77777777" w:rsidR="00852C76" w:rsidRPr="00FD7286" w:rsidRDefault="00852C76">
      <w:pPr>
        <w:rPr>
          <w:rFonts w:ascii="Optima" w:hAnsi="Optima" w:cs="Gill Sans"/>
          <w:sz w:val="22"/>
          <w:szCs w:val="22"/>
        </w:rPr>
      </w:pPr>
    </w:p>
    <w:p w14:paraId="192378AF" w14:textId="77777777" w:rsidR="00852C76" w:rsidRPr="00FD7286" w:rsidRDefault="00852C76">
      <w:pPr>
        <w:rPr>
          <w:rFonts w:ascii="Optima" w:hAnsi="Optima" w:cs="Gill Sans"/>
          <w:bCs/>
          <w:sz w:val="22"/>
          <w:szCs w:val="22"/>
        </w:rPr>
      </w:pPr>
      <w:r w:rsidRPr="00FD7286">
        <w:rPr>
          <w:rFonts w:ascii="Optima" w:hAnsi="Optima" w:cs="Gill Sans"/>
          <w:b/>
          <w:bCs/>
          <w:sz w:val="22"/>
          <w:szCs w:val="22"/>
        </w:rPr>
        <w:t xml:space="preserve">University of New Hampshire, </w:t>
      </w:r>
      <w:r w:rsidRPr="00FD7286">
        <w:rPr>
          <w:rFonts w:ascii="Optima" w:hAnsi="Optima" w:cs="Gill Sans"/>
          <w:bCs/>
          <w:sz w:val="22"/>
          <w:szCs w:val="22"/>
        </w:rPr>
        <w:t>Durham, NH</w:t>
      </w:r>
    </w:p>
    <w:p w14:paraId="00D989ED" w14:textId="77777777" w:rsidR="00852C76" w:rsidRPr="00FD7286" w:rsidRDefault="00852C76">
      <w:pPr>
        <w:rPr>
          <w:rFonts w:ascii="Optima" w:hAnsi="Optima" w:cs="Gill Sans"/>
          <w:bCs/>
          <w:sz w:val="22"/>
          <w:szCs w:val="22"/>
        </w:rPr>
      </w:pPr>
    </w:p>
    <w:p w14:paraId="7BCDDA49" w14:textId="77777777" w:rsidR="00443592" w:rsidRPr="00FD7286" w:rsidRDefault="00443592" w:rsidP="00443592">
      <w:pPr>
        <w:ind w:left="720"/>
        <w:rPr>
          <w:rFonts w:ascii="Optima" w:hAnsi="Optima" w:cs="Gill Sans"/>
          <w:bCs/>
          <w:sz w:val="22"/>
          <w:szCs w:val="22"/>
        </w:rPr>
      </w:pPr>
      <w:r w:rsidRPr="00443592">
        <w:rPr>
          <w:rFonts w:ascii="Optima" w:hAnsi="Optima" w:cs="Gill Sans"/>
          <w:b/>
          <w:sz w:val="22"/>
          <w:szCs w:val="22"/>
        </w:rPr>
        <w:t>Post-Doctoral Fellow</w:t>
      </w:r>
      <w:r w:rsidRPr="00FD7286">
        <w:rPr>
          <w:rFonts w:ascii="Optima" w:hAnsi="Optima" w:cs="Gill Sans"/>
          <w:bCs/>
          <w:sz w:val="22"/>
          <w:szCs w:val="22"/>
        </w:rPr>
        <w:t>, 2005-2007</w:t>
      </w:r>
    </w:p>
    <w:p w14:paraId="348CECFD" w14:textId="5CC72B2F" w:rsidR="00852C76" w:rsidRPr="00FD7286" w:rsidRDefault="00852C76" w:rsidP="00852C76">
      <w:pPr>
        <w:ind w:left="720"/>
        <w:rPr>
          <w:rFonts w:ascii="Optima" w:hAnsi="Optima" w:cs="Gill Sans"/>
          <w:bCs/>
          <w:sz w:val="22"/>
          <w:szCs w:val="22"/>
        </w:rPr>
      </w:pPr>
      <w:r w:rsidRPr="00FD7286">
        <w:rPr>
          <w:rFonts w:ascii="Optima" w:hAnsi="Optima" w:cs="Gill Sans"/>
          <w:bCs/>
          <w:sz w:val="22"/>
          <w:szCs w:val="22"/>
        </w:rPr>
        <w:t>Family Research Laboratory/ Crimes A</w:t>
      </w:r>
      <w:r w:rsidR="006B5F77">
        <w:rPr>
          <w:rFonts w:ascii="Optima" w:hAnsi="Optima" w:cs="Gill Sans"/>
          <w:bCs/>
          <w:sz w:val="22"/>
          <w:szCs w:val="22"/>
        </w:rPr>
        <w:t>gainst Children Research Center</w:t>
      </w:r>
    </w:p>
    <w:p w14:paraId="1D6C7FFA" w14:textId="77777777" w:rsidR="000571F7" w:rsidRPr="00FD7286" w:rsidRDefault="00852C76" w:rsidP="00852C76">
      <w:pPr>
        <w:ind w:left="720"/>
        <w:rPr>
          <w:rFonts w:ascii="Optima" w:hAnsi="Optima" w:cs="Gill Sans"/>
          <w:bCs/>
          <w:sz w:val="22"/>
          <w:szCs w:val="22"/>
        </w:rPr>
      </w:pPr>
      <w:r w:rsidRPr="00FD7286">
        <w:rPr>
          <w:rFonts w:ascii="Optima" w:hAnsi="Optima" w:cs="Gill Sans"/>
          <w:bCs/>
          <w:sz w:val="22"/>
          <w:szCs w:val="22"/>
        </w:rPr>
        <w:t xml:space="preserve">National Institute of Health </w:t>
      </w:r>
    </w:p>
    <w:p w14:paraId="66766589" w14:textId="77777777" w:rsidR="00852C76" w:rsidRPr="00FD7286" w:rsidRDefault="00852C76" w:rsidP="00852C76">
      <w:pPr>
        <w:ind w:left="720"/>
        <w:rPr>
          <w:rFonts w:ascii="Optima" w:hAnsi="Optima" w:cs="Gill Sans"/>
          <w:bCs/>
          <w:sz w:val="22"/>
          <w:szCs w:val="22"/>
        </w:rPr>
      </w:pPr>
      <w:r w:rsidRPr="00FD7286">
        <w:rPr>
          <w:rFonts w:ascii="Optima" w:hAnsi="Optima" w:cs="Gill Sans"/>
          <w:bCs/>
          <w:sz w:val="22"/>
          <w:szCs w:val="22"/>
        </w:rPr>
        <w:t xml:space="preserve">Ruth L. </w:t>
      </w:r>
      <w:proofErr w:type="spellStart"/>
      <w:r w:rsidRPr="00FD7286">
        <w:rPr>
          <w:rFonts w:ascii="Optima" w:hAnsi="Optima" w:cs="Gill Sans"/>
          <w:bCs/>
          <w:sz w:val="22"/>
          <w:szCs w:val="22"/>
        </w:rPr>
        <w:t>Kirschstein</w:t>
      </w:r>
      <w:proofErr w:type="spellEnd"/>
      <w:r w:rsidRPr="00FD7286">
        <w:rPr>
          <w:rFonts w:ascii="Optima" w:hAnsi="Optima" w:cs="Gill Sans"/>
          <w:bCs/>
          <w:sz w:val="22"/>
          <w:szCs w:val="22"/>
        </w:rPr>
        <w:t xml:space="preserve"> National Research Service Award</w:t>
      </w:r>
    </w:p>
    <w:p w14:paraId="21772924" w14:textId="2408A1BF" w:rsidR="00852C76" w:rsidRPr="00FD7286" w:rsidRDefault="00852C76" w:rsidP="00852C76">
      <w:pPr>
        <w:ind w:left="720"/>
        <w:rPr>
          <w:rFonts w:ascii="Optima" w:hAnsi="Optima" w:cs="Gill Sans"/>
          <w:bCs/>
          <w:sz w:val="22"/>
          <w:szCs w:val="22"/>
        </w:rPr>
      </w:pPr>
      <w:r w:rsidRPr="00FD7286">
        <w:rPr>
          <w:rFonts w:ascii="Optima" w:hAnsi="Optima" w:cs="Gill Sans"/>
          <w:bCs/>
          <w:sz w:val="22"/>
          <w:szCs w:val="22"/>
        </w:rPr>
        <w:t>Mentor: Murray A. St</w:t>
      </w:r>
      <w:r w:rsidR="00FD7286">
        <w:rPr>
          <w:rFonts w:ascii="Optima" w:hAnsi="Optima" w:cs="Gill Sans"/>
          <w:bCs/>
          <w:sz w:val="22"/>
          <w:szCs w:val="22"/>
        </w:rPr>
        <w:t>raus, Ph.D.</w:t>
      </w:r>
    </w:p>
    <w:p w14:paraId="737207BE" w14:textId="77777777" w:rsidR="00852C76" w:rsidRPr="00FD7286" w:rsidRDefault="00852C76">
      <w:pPr>
        <w:rPr>
          <w:rFonts w:ascii="Optima" w:hAnsi="Optima" w:cs="Gill Sans"/>
          <w:b/>
          <w:bCs/>
          <w:sz w:val="22"/>
          <w:szCs w:val="22"/>
        </w:rPr>
      </w:pPr>
    </w:p>
    <w:p w14:paraId="789FF0AB" w14:textId="77777777" w:rsidR="00852C76" w:rsidRPr="00FD7286" w:rsidRDefault="00852C76">
      <w:pPr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b/>
          <w:bCs/>
          <w:sz w:val="22"/>
          <w:szCs w:val="22"/>
        </w:rPr>
        <w:t>Loyola University Chicago,</w:t>
      </w:r>
      <w:r w:rsidRPr="00FD7286">
        <w:rPr>
          <w:rFonts w:ascii="Optima" w:hAnsi="Optima" w:cs="Gill Sans"/>
          <w:sz w:val="22"/>
          <w:szCs w:val="22"/>
        </w:rPr>
        <w:t xml:space="preserve"> Chicago, IL </w:t>
      </w:r>
    </w:p>
    <w:p w14:paraId="2AE0B8A6" w14:textId="77777777" w:rsidR="00852C76" w:rsidRPr="00FD7286" w:rsidRDefault="00852C76">
      <w:pPr>
        <w:ind w:left="720"/>
        <w:rPr>
          <w:rFonts w:ascii="Optima" w:hAnsi="Optima" w:cs="Gill Sans"/>
          <w:sz w:val="22"/>
          <w:szCs w:val="22"/>
        </w:rPr>
      </w:pPr>
    </w:p>
    <w:p w14:paraId="0A187AC5" w14:textId="77777777" w:rsidR="00852C76" w:rsidRPr="00FD7286" w:rsidRDefault="00852C76">
      <w:pPr>
        <w:ind w:left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b/>
          <w:bCs/>
          <w:sz w:val="22"/>
          <w:szCs w:val="22"/>
        </w:rPr>
        <w:t>Doctorate of Philosophy</w:t>
      </w:r>
      <w:r w:rsidRPr="00C36297">
        <w:rPr>
          <w:rFonts w:ascii="Optima" w:hAnsi="Optima" w:cs="Gill Sans"/>
          <w:b/>
          <w:sz w:val="22"/>
          <w:szCs w:val="22"/>
        </w:rPr>
        <w:t>,</w:t>
      </w:r>
      <w:r w:rsidRPr="00FD7286">
        <w:rPr>
          <w:rFonts w:ascii="Optima" w:hAnsi="Optima" w:cs="Gill Sans"/>
          <w:sz w:val="22"/>
          <w:szCs w:val="22"/>
        </w:rPr>
        <w:t xml:space="preserve"> May 2005  </w:t>
      </w:r>
    </w:p>
    <w:p w14:paraId="682A8F76" w14:textId="77777777" w:rsidR="00852C76" w:rsidRPr="00FD7286" w:rsidRDefault="00852C76">
      <w:pPr>
        <w:ind w:left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 xml:space="preserve">Applied Social Psychology  </w:t>
      </w:r>
    </w:p>
    <w:p w14:paraId="43CE8F0A" w14:textId="77777777" w:rsidR="00852C76" w:rsidRPr="00FD7286" w:rsidRDefault="00852C76">
      <w:pPr>
        <w:ind w:left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 xml:space="preserve">Concentration in Women’s Studies  </w:t>
      </w:r>
    </w:p>
    <w:p w14:paraId="57F94B4E" w14:textId="77777777" w:rsidR="00FD7286" w:rsidRDefault="00852C76">
      <w:pPr>
        <w:ind w:left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 xml:space="preserve">Dissertation: Motivators of prosocial behavior: An examination of </w:t>
      </w:r>
      <w:proofErr w:type="spellStart"/>
      <w:r w:rsidRPr="00FD7286">
        <w:rPr>
          <w:rFonts w:ascii="Optima" w:hAnsi="Optima" w:cs="Gill Sans"/>
          <w:sz w:val="22"/>
          <w:szCs w:val="22"/>
        </w:rPr>
        <w:t>principlism</w:t>
      </w:r>
      <w:proofErr w:type="spellEnd"/>
      <w:r w:rsidRPr="00FD7286">
        <w:rPr>
          <w:rFonts w:ascii="Optima" w:hAnsi="Optima" w:cs="Gill Sans"/>
          <w:sz w:val="22"/>
          <w:szCs w:val="22"/>
        </w:rPr>
        <w:t xml:space="preserve"> and collectivism </w:t>
      </w:r>
    </w:p>
    <w:p w14:paraId="66523F0F" w14:textId="2B5D90DD" w:rsidR="00852C76" w:rsidRPr="00FD7286" w:rsidRDefault="00852C76">
      <w:pPr>
        <w:ind w:left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Chair:</w:t>
      </w:r>
      <w:r w:rsidR="00FD7286">
        <w:rPr>
          <w:rFonts w:ascii="Optima" w:hAnsi="Optima" w:cs="Gill Sans"/>
          <w:sz w:val="22"/>
          <w:szCs w:val="22"/>
        </w:rPr>
        <w:t xml:space="preserve"> Fred Bryant, Ph.D.</w:t>
      </w:r>
    </w:p>
    <w:p w14:paraId="7C4A06C6" w14:textId="1B228C54" w:rsidR="00852C76" w:rsidRPr="00FD7286" w:rsidRDefault="00852C76">
      <w:pPr>
        <w:ind w:left="720"/>
        <w:rPr>
          <w:rFonts w:ascii="Optima" w:hAnsi="Optima" w:cs="Gill Sans"/>
          <w:sz w:val="22"/>
          <w:szCs w:val="22"/>
        </w:rPr>
      </w:pPr>
    </w:p>
    <w:p w14:paraId="3EF2E273" w14:textId="77777777" w:rsidR="00852C76" w:rsidRPr="00FD7286" w:rsidRDefault="00852C76">
      <w:pPr>
        <w:ind w:left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b/>
          <w:bCs/>
          <w:sz w:val="22"/>
          <w:szCs w:val="22"/>
        </w:rPr>
        <w:t>Master of Arts</w:t>
      </w:r>
      <w:r w:rsidRPr="00C36297">
        <w:rPr>
          <w:rFonts w:ascii="Optima" w:hAnsi="Optima" w:cs="Gill Sans"/>
          <w:b/>
          <w:sz w:val="22"/>
          <w:szCs w:val="22"/>
        </w:rPr>
        <w:t>,</w:t>
      </w:r>
      <w:r w:rsidRPr="00FD7286">
        <w:rPr>
          <w:rFonts w:ascii="Optima" w:hAnsi="Optima" w:cs="Gill Sans"/>
          <w:sz w:val="22"/>
          <w:szCs w:val="22"/>
        </w:rPr>
        <w:t xml:space="preserve"> May 2002 </w:t>
      </w:r>
    </w:p>
    <w:p w14:paraId="2F6BA8CB" w14:textId="77777777" w:rsidR="00FD7286" w:rsidRDefault="00852C76">
      <w:pPr>
        <w:ind w:left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 xml:space="preserve">Thesis: Predictors of problem-focused coping strategies among battered women: A contextual view </w:t>
      </w:r>
    </w:p>
    <w:p w14:paraId="06E62DD2" w14:textId="4FD0A0B8" w:rsidR="00852C76" w:rsidRPr="00FD7286" w:rsidRDefault="00FD7286">
      <w:pPr>
        <w:ind w:left="720"/>
        <w:rPr>
          <w:rFonts w:ascii="Optima" w:hAnsi="Optima" w:cs="Gill Sans"/>
          <w:sz w:val="22"/>
          <w:szCs w:val="22"/>
        </w:rPr>
      </w:pPr>
      <w:r>
        <w:rPr>
          <w:rFonts w:ascii="Optima" w:hAnsi="Optima" w:cs="Gill Sans"/>
          <w:sz w:val="22"/>
          <w:szCs w:val="22"/>
        </w:rPr>
        <w:t>Chair: R. Scott Tindale, Ph.D.</w:t>
      </w:r>
      <w:r w:rsidR="00852C76" w:rsidRPr="00FD7286">
        <w:rPr>
          <w:rFonts w:ascii="Optima" w:hAnsi="Optima" w:cs="Gill Sans"/>
          <w:sz w:val="22"/>
          <w:szCs w:val="22"/>
        </w:rPr>
        <w:t xml:space="preserve"> </w:t>
      </w:r>
    </w:p>
    <w:p w14:paraId="4778952D" w14:textId="176E4431" w:rsidR="00852C76" w:rsidRPr="00FD7286" w:rsidRDefault="00852C76">
      <w:pPr>
        <w:ind w:left="720"/>
        <w:rPr>
          <w:rFonts w:ascii="Optima" w:hAnsi="Optima" w:cs="Gill Sans"/>
          <w:sz w:val="22"/>
          <w:szCs w:val="22"/>
        </w:rPr>
      </w:pPr>
    </w:p>
    <w:p w14:paraId="77FFA88D" w14:textId="77777777" w:rsidR="00852C76" w:rsidRPr="00FD7286" w:rsidRDefault="00852C76">
      <w:pPr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b/>
          <w:bCs/>
          <w:sz w:val="22"/>
          <w:szCs w:val="22"/>
        </w:rPr>
        <w:t>University of Delaware,</w:t>
      </w:r>
      <w:r w:rsidRPr="00FD7286">
        <w:rPr>
          <w:rFonts w:ascii="Optima" w:hAnsi="Optima" w:cs="Gill Sans"/>
          <w:sz w:val="22"/>
          <w:szCs w:val="22"/>
        </w:rPr>
        <w:t xml:space="preserve"> Newark, DE    </w:t>
      </w:r>
    </w:p>
    <w:p w14:paraId="25F214D2" w14:textId="7C3ABED3" w:rsidR="00852C76" w:rsidRPr="00FD7286" w:rsidRDefault="00852C76">
      <w:pPr>
        <w:ind w:left="720"/>
        <w:rPr>
          <w:rFonts w:ascii="Optima" w:hAnsi="Optima" w:cs="Gill Sans"/>
          <w:sz w:val="22"/>
          <w:szCs w:val="22"/>
        </w:rPr>
      </w:pPr>
    </w:p>
    <w:p w14:paraId="53158FD5" w14:textId="77777777" w:rsidR="00852C76" w:rsidRPr="00FD7286" w:rsidRDefault="00852C76">
      <w:pPr>
        <w:ind w:left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b/>
          <w:bCs/>
          <w:sz w:val="22"/>
          <w:szCs w:val="22"/>
        </w:rPr>
        <w:t>Honors Bachelor of Arts in Psychology</w:t>
      </w:r>
      <w:r w:rsidRPr="00C36297">
        <w:rPr>
          <w:rFonts w:ascii="Optima" w:hAnsi="Optima" w:cs="Gill Sans"/>
          <w:b/>
          <w:sz w:val="22"/>
          <w:szCs w:val="22"/>
        </w:rPr>
        <w:t>,</w:t>
      </w:r>
      <w:r w:rsidRPr="00FD7286">
        <w:rPr>
          <w:rFonts w:ascii="Optima" w:hAnsi="Optima" w:cs="Gill Sans"/>
          <w:sz w:val="22"/>
          <w:szCs w:val="22"/>
        </w:rPr>
        <w:t xml:space="preserve"> May 2000 </w:t>
      </w:r>
    </w:p>
    <w:p w14:paraId="7D3BCC85" w14:textId="77777777" w:rsidR="00852C76" w:rsidRPr="00FD7286" w:rsidRDefault="00852C76">
      <w:pPr>
        <w:ind w:left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b/>
          <w:bCs/>
          <w:sz w:val="22"/>
          <w:szCs w:val="22"/>
        </w:rPr>
        <w:t>Bachelor of Arts in Spanish Studies</w:t>
      </w:r>
      <w:r w:rsidRPr="00C36297">
        <w:rPr>
          <w:rFonts w:ascii="Optima" w:hAnsi="Optima" w:cs="Gill Sans"/>
          <w:b/>
          <w:sz w:val="22"/>
          <w:szCs w:val="22"/>
        </w:rPr>
        <w:t>,</w:t>
      </w:r>
      <w:r w:rsidRPr="00FD7286">
        <w:rPr>
          <w:rFonts w:ascii="Optima" w:hAnsi="Optima" w:cs="Gill Sans"/>
          <w:sz w:val="22"/>
          <w:szCs w:val="22"/>
        </w:rPr>
        <w:t xml:space="preserve"> May 2000 </w:t>
      </w:r>
    </w:p>
    <w:p w14:paraId="7A220AF7" w14:textId="77777777" w:rsidR="00852C76" w:rsidRPr="00FD7286" w:rsidRDefault="00852C76">
      <w:pPr>
        <w:ind w:left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 xml:space="preserve">Minor in Women’s Studies </w:t>
      </w:r>
    </w:p>
    <w:p w14:paraId="155D0C8A" w14:textId="77777777" w:rsidR="00FD7286" w:rsidRDefault="00852C76">
      <w:pPr>
        <w:ind w:left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 xml:space="preserve">Thesis: Environmental adversity and the problem behaviors of low-income children </w:t>
      </w:r>
    </w:p>
    <w:p w14:paraId="070BA14B" w14:textId="74A455E4" w:rsidR="00852C76" w:rsidRPr="00FD7286" w:rsidRDefault="00FD7286">
      <w:pPr>
        <w:ind w:left="720"/>
        <w:rPr>
          <w:rFonts w:ascii="Optima" w:hAnsi="Optima" w:cs="Gill Sans"/>
          <w:sz w:val="22"/>
          <w:szCs w:val="22"/>
        </w:rPr>
      </w:pPr>
      <w:r>
        <w:rPr>
          <w:rFonts w:ascii="Optima" w:hAnsi="Optima" w:cs="Gill Sans"/>
          <w:sz w:val="22"/>
          <w:szCs w:val="22"/>
        </w:rPr>
        <w:t>Chair: Brian Ackerman, Ph.D.</w:t>
      </w:r>
    </w:p>
    <w:p w14:paraId="64375B96" w14:textId="77777777" w:rsidR="00852C76" w:rsidRPr="00FD7286" w:rsidRDefault="00852C76">
      <w:pPr>
        <w:ind w:left="720"/>
        <w:rPr>
          <w:rFonts w:ascii="Optima" w:hAnsi="Optima" w:cs="Gill Sans"/>
          <w:sz w:val="22"/>
          <w:szCs w:val="22"/>
        </w:rPr>
      </w:pPr>
    </w:p>
    <w:p w14:paraId="3AC1832D" w14:textId="77777777" w:rsidR="00852C76" w:rsidRPr="00FD7286" w:rsidRDefault="00852C76" w:rsidP="00852C76">
      <w:pPr>
        <w:pBdr>
          <w:bottom w:val="single" w:sz="4" w:space="1" w:color="auto"/>
        </w:pBdr>
        <w:rPr>
          <w:rFonts w:ascii="Optima" w:hAnsi="Optima" w:cs="Gill Sans"/>
          <w:b/>
          <w:sz w:val="22"/>
          <w:szCs w:val="22"/>
        </w:rPr>
      </w:pPr>
      <w:r w:rsidRPr="00FD7286">
        <w:rPr>
          <w:rFonts w:ascii="Optima" w:hAnsi="Optima" w:cs="Gill Sans"/>
          <w:b/>
          <w:bCs/>
          <w:sz w:val="22"/>
          <w:szCs w:val="22"/>
        </w:rPr>
        <w:t xml:space="preserve">HONORS &amp; AWARDS </w:t>
      </w:r>
    </w:p>
    <w:p w14:paraId="2CD22E97" w14:textId="77777777" w:rsidR="00852C76" w:rsidRPr="00FD7286" w:rsidRDefault="00852C76">
      <w:pPr>
        <w:rPr>
          <w:rFonts w:ascii="Optima" w:hAnsi="Optima" w:cs="Gill Sans"/>
          <w:sz w:val="22"/>
          <w:szCs w:val="22"/>
        </w:rPr>
      </w:pPr>
    </w:p>
    <w:p w14:paraId="710E1A19" w14:textId="69F4F3FF" w:rsidR="006512B4" w:rsidRDefault="006512B4" w:rsidP="00A81529">
      <w:pPr>
        <w:pStyle w:val="BodyTextIndent"/>
        <w:ind w:left="720" w:right="576"/>
        <w:rPr>
          <w:rFonts w:ascii="Optima" w:hAnsi="Optima" w:cs="Gill Sans"/>
          <w:sz w:val="22"/>
          <w:szCs w:val="22"/>
        </w:rPr>
      </w:pPr>
      <w:r>
        <w:rPr>
          <w:rFonts w:ascii="Optima" w:hAnsi="Optima" w:cs="Gill Sans"/>
          <w:sz w:val="22"/>
          <w:szCs w:val="22"/>
        </w:rPr>
        <w:t>American Psychological Association Fellow (2023)</w:t>
      </w:r>
    </w:p>
    <w:p w14:paraId="644FEA61" w14:textId="6C829E5E" w:rsidR="00481EE2" w:rsidRDefault="00481EE2" w:rsidP="00A81529">
      <w:pPr>
        <w:pStyle w:val="BodyTextIndent"/>
        <w:ind w:left="720" w:right="576"/>
        <w:rPr>
          <w:rFonts w:ascii="Optima" w:hAnsi="Optima" w:cs="Gill Sans"/>
          <w:sz w:val="22"/>
          <w:szCs w:val="22"/>
        </w:rPr>
      </w:pPr>
      <w:r>
        <w:rPr>
          <w:rFonts w:ascii="Optima" w:hAnsi="Optima" w:cs="Gill Sans"/>
          <w:sz w:val="22"/>
          <w:szCs w:val="22"/>
        </w:rPr>
        <w:t xml:space="preserve">APA </w:t>
      </w:r>
      <w:proofErr w:type="spellStart"/>
      <w:r>
        <w:rPr>
          <w:rFonts w:ascii="Optima" w:hAnsi="Optima" w:cs="Gill Sans"/>
          <w:sz w:val="22"/>
          <w:szCs w:val="22"/>
        </w:rPr>
        <w:t>Div</w:t>
      </w:r>
      <w:proofErr w:type="spellEnd"/>
      <w:r>
        <w:rPr>
          <w:rFonts w:ascii="Optima" w:hAnsi="Optima" w:cs="Gill Sans"/>
          <w:sz w:val="22"/>
          <w:szCs w:val="22"/>
        </w:rPr>
        <w:t xml:space="preserve"> 27 Society for Community Research and Action Fellow (202</w:t>
      </w:r>
      <w:r w:rsidR="006512B4">
        <w:rPr>
          <w:rFonts w:ascii="Optima" w:hAnsi="Optima" w:cs="Gill Sans"/>
          <w:sz w:val="22"/>
          <w:szCs w:val="22"/>
        </w:rPr>
        <w:t>2</w:t>
      </w:r>
      <w:r>
        <w:rPr>
          <w:rFonts w:ascii="Optima" w:hAnsi="Optima" w:cs="Gill Sans"/>
          <w:sz w:val="22"/>
          <w:szCs w:val="22"/>
        </w:rPr>
        <w:t>)</w:t>
      </w:r>
    </w:p>
    <w:p w14:paraId="4E3BCCA7" w14:textId="3C8C1008" w:rsidR="007D25B6" w:rsidRPr="00FD7286" w:rsidRDefault="007D25B6" w:rsidP="00A81529">
      <w:pPr>
        <w:pStyle w:val="BodyTextIndent"/>
        <w:ind w:left="720" w:right="576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Fulbright Scholar (2015-2016)</w:t>
      </w:r>
    </w:p>
    <w:p w14:paraId="391E298F" w14:textId="0B8EDC0C" w:rsidR="00696644" w:rsidRDefault="00696644" w:rsidP="000D171B">
      <w:pPr>
        <w:pStyle w:val="BodyTextIndent"/>
        <w:ind w:left="720" w:right="576"/>
        <w:rPr>
          <w:rFonts w:ascii="Optima" w:hAnsi="Optima" w:cs="Gill Sans"/>
          <w:sz w:val="22"/>
          <w:szCs w:val="22"/>
        </w:rPr>
      </w:pPr>
      <w:r w:rsidRPr="00696644">
        <w:rPr>
          <w:rFonts w:ascii="Optima" w:hAnsi="Optima" w:cs="Gill Sans"/>
          <w:sz w:val="22"/>
          <w:szCs w:val="22"/>
        </w:rPr>
        <w:lastRenderedPageBreak/>
        <w:t>Excellence in Research and Scholarly Activity Award</w:t>
      </w:r>
      <w:r>
        <w:rPr>
          <w:rFonts w:ascii="Optima" w:hAnsi="Optima" w:cs="Gill Sans"/>
          <w:sz w:val="22"/>
          <w:szCs w:val="22"/>
        </w:rPr>
        <w:t>, Penn State Harrisburg (2015)</w:t>
      </w:r>
    </w:p>
    <w:p w14:paraId="16521726" w14:textId="10B91BCD" w:rsidR="00A81529" w:rsidRPr="00FD7286" w:rsidRDefault="00A81529" w:rsidP="00A81529">
      <w:pPr>
        <w:pStyle w:val="BodyTextIndent"/>
        <w:ind w:left="720" w:right="576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 xml:space="preserve">Best </w:t>
      </w:r>
      <w:r w:rsidR="00696644">
        <w:rPr>
          <w:rFonts w:ascii="Optima" w:hAnsi="Optima" w:cs="Gill Sans"/>
          <w:sz w:val="22"/>
          <w:szCs w:val="22"/>
        </w:rPr>
        <w:t xml:space="preserve">in </w:t>
      </w:r>
      <w:r w:rsidRPr="00FD7286">
        <w:rPr>
          <w:rFonts w:ascii="Optima" w:hAnsi="Optima" w:cs="Gill Sans"/>
          <w:sz w:val="22"/>
          <w:szCs w:val="22"/>
        </w:rPr>
        <w:t>Violence Research 2012</w:t>
      </w:r>
      <w:r w:rsidR="00696644">
        <w:rPr>
          <w:rFonts w:ascii="Optima" w:hAnsi="Optima" w:cs="Gill Sans"/>
          <w:sz w:val="22"/>
          <w:szCs w:val="22"/>
        </w:rPr>
        <w:t xml:space="preserve">, </w:t>
      </w:r>
      <w:r w:rsidR="00696644" w:rsidRPr="00696644">
        <w:rPr>
          <w:rFonts w:ascii="Optima" w:hAnsi="Optima" w:cs="Gill Sans"/>
          <w:i/>
          <w:iCs/>
          <w:sz w:val="22"/>
          <w:szCs w:val="22"/>
        </w:rPr>
        <w:t>Psychology of Violence</w:t>
      </w:r>
      <w:r w:rsidRPr="00FD7286">
        <w:rPr>
          <w:rFonts w:ascii="Optima" w:hAnsi="Optima" w:cs="Gill Sans"/>
          <w:sz w:val="22"/>
          <w:szCs w:val="22"/>
        </w:rPr>
        <w:t xml:space="preserve"> (2013)</w:t>
      </w:r>
    </w:p>
    <w:p w14:paraId="664EBA6F" w14:textId="77777777" w:rsidR="00852C76" w:rsidRPr="00FD7286" w:rsidRDefault="00852C76" w:rsidP="00852C76">
      <w:pPr>
        <w:pStyle w:val="BodyTextIndent"/>
        <w:ind w:left="720" w:right="576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Coretta Scott King Women for Diversity Award (2010)</w:t>
      </w:r>
    </w:p>
    <w:p w14:paraId="5059922A" w14:textId="2CA34ABF" w:rsidR="002E2935" w:rsidRPr="00FD7286" w:rsidRDefault="002E2935" w:rsidP="002E2935">
      <w:pPr>
        <w:ind w:left="720"/>
        <w:rPr>
          <w:rFonts w:ascii="Optima" w:hAnsi="Optima" w:cs="Gill Sans"/>
          <w:bCs/>
          <w:sz w:val="22"/>
          <w:szCs w:val="22"/>
        </w:rPr>
      </w:pPr>
      <w:r>
        <w:rPr>
          <w:rFonts w:ascii="Optima" w:hAnsi="Optima" w:cs="Gill Sans"/>
          <w:bCs/>
          <w:sz w:val="22"/>
          <w:szCs w:val="22"/>
        </w:rPr>
        <w:t xml:space="preserve">NIH </w:t>
      </w:r>
      <w:r w:rsidRPr="00FD7286">
        <w:rPr>
          <w:rFonts w:ascii="Optima" w:hAnsi="Optima" w:cs="Gill Sans"/>
          <w:bCs/>
          <w:sz w:val="22"/>
          <w:szCs w:val="22"/>
        </w:rPr>
        <w:t xml:space="preserve">Ruth L. </w:t>
      </w:r>
      <w:proofErr w:type="spellStart"/>
      <w:r w:rsidRPr="00FD7286">
        <w:rPr>
          <w:rFonts w:ascii="Optima" w:hAnsi="Optima" w:cs="Gill Sans"/>
          <w:bCs/>
          <w:sz w:val="22"/>
          <w:szCs w:val="22"/>
        </w:rPr>
        <w:t>Kirschstein</w:t>
      </w:r>
      <w:proofErr w:type="spellEnd"/>
      <w:r w:rsidRPr="00FD7286">
        <w:rPr>
          <w:rFonts w:ascii="Optima" w:hAnsi="Optima" w:cs="Gill Sans"/>
          <w:bCs/>
          <w:sz w:val="22"/>
          <w:szCs w:val="22"/>
        </w:rPr>
        <w:t xml:space="preserve"> National Research Service Award</w:t>
      </w:r>
      <w:r>
        <w:rPr>
          <w:rFonts w:ascii="Optima" w:hAnsi="Optima" w:cs="Gill Sans"/>
          <w:bCs/>
          <w:sz w:val="22"/>
          <w:szCs w:val="22"/>
        </w:rPr>
        <w:t xml:space="preserve"> (2005-2007)</w:t>
      </w:r>
    </w:p>
    <w:p w14:paraId="32D615F0" w14:textId="50C37A63" w:rsidR="001F2CF4" w:rsidRDefault="00852C76" w:rsidP="001F2CF4">
      <w:pPr>
        <w:pStyle w:val="BodyTextIndent"/>
        <w:ind w:left="720" w:right="576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Presidential Scholarship (1997-2000)</w:t>
      </w:r>
    </w:p>
    <w:p w14:paraId="11E269F0" w14:textId="107D8ED9" w:rsidR="00852C76" w:rsidRPr="00FD7286" w:rsidRDefault="00852C76" w:rsidP="001F2CF4">
      <w:pPr>
        <w:pStyle w:val="BodyTextIndent"/>
        <w:ind w:left="720" w:right="576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Nellie Thompson Ruth Psychology Research Award (2000)</w:t>
      </w:r>
    </w:p>
    <w:p w14:paraId="3606CD44" w14:textId="74B7993D" w:rsidR="00852C76" w:rsidRPr="00FD7286" w:rsidRDefault="00852C76">
      <w:pPr>
        <w:pStyle w:val="BodyTextIndent"/>
        <w:ind w:left="720" w:right="576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Nellie Thompson Ruth Award for a Women’s Studies Minor for 2000</w:t>
      </w:r>
    </w:p>
    <w:p w14:paraId="3DFD8292" w14:textId="427EAB47" w:rsidR="00852C76" w:rsidRPr="00FD7286" w:rsidRDefault="00852C76">
      <w:pPr>
        <w:pStyle w:val="BodyTextIndent"/>
        <w:ind w:left="720" w:right="576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Phi Kappa Phi Undergraduate Research Essay Award (2000)</w:t>
      </w:r>
    </w:p>
    <w:p w14:paraId="4186DED9" w14:textId="77777777" w:rsidR="00852C76" w:rsidRPr="00FD7286" w:rsidRDefault="00852C76" w:rsidP="00852C76">
      <w:pPr>
        <w:pStyle w:val="BodyTextIndent"/>
        <w:ind w:left="720" w:right="576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Phi Beta Kappa (1999)</w:t>
      </w:r>
    </w:p>
    <w:p w14:paraId="6E20136E" w14:textId="77777777" w:rsidR="00852C76" w:rsidRPr="00FD7286" w:rsidRDefault="00852C76" w:rsidP="00852C76">
      <w:pPr>
        <w:pStyle w:val="BodyTextIndent"/>
        <w:ind w:left="720" w:right="576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Phi Kappa Phi (1999)</w:t>
      </w:r>
    </w:p>
    <w:p w14:paraId="5F9652AD" w14:textId="77777777" w:rsidR="00852C76" w:rsidRPr="00FD7286" w:rsidRDefault="00852C76" w:rsidP="00852C76">
      <w:pPr>
        <w:pStyle w:val="BodyTextIndent"/>
        <w:ind w:left="720" w:right="576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President’s Award: Geis Student Research on Women Conference (1998)</w:t>
      </w:r>
    </w:p>
    <w:p w14:paraId="24EEB075" w14:textId="77777777" w:rsidR="00852C76" w:rsidRPr="00FD7286" w:rsidRDefault="00852C76" w:rsidP="00852C76">
      <w:pPr>
        <w:pStyle w:val="BodyTextIndent"/>
        <w:ind w:left="720" w:right="576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National Society of Collegiate Scholars (1997)</w:t>
      </w:r>
    </w:p>
    <w:p w14:paraId="73F44AC6" w14:textId="77777777" w:rsidR="00852C76" w:rsidRPr="00FD7286" w:rsidRDefault="00852C76" w:rsidP="00852C76">
      <w:pPr>
        <w:pStyle w:val="BodyTextIndent"/>
        <w:ind w:left="720" w:right="576"/>
        <w:rPr>
          <w:rFonts w:ascii="Optima" w:hAnsi="Optima" w:cs="Gill Sans"/>
          <w:b/>
          <w:bCs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Alpha Lambda Delta (1997)</w:t>
      </w:r>
      <w:r w:rsidRPr="00FD7286">
        <w:rPr>
          <w:rFonts w:ascii="Optima" w:hAnsi="Optima" w:cs="Gill Sans"/>
          <w:b/>
          <w:bCs/>
          <w:sz w:val="22"/>
          <w:szCs w:val="22"/>
        </w:rPr>
        <w:t xml:space="preserve"> </w:t>
      </w:r>
    </w:p>
    <w:p w14:paraId="7DE578B3" w14:textId="77777777" w:rsidR="00852C76" w:rsidRPr="00FD7286" w:rsidRDefault="00852C76" w:rsidP="00852C76">
      <w:pPr>
        <w:pStyle w:val="Default"/>
        <w:rPr>
          <w:rFonts w:ascii="Optima" w:hAnsi="Optima" w:cs="Gill Sans"/>
          <w:sz w:val="22"/>
          <w:szCs w:val="22"/>
        </w:rPr>
      </w:pPr>
    </w:p>
    <w:p w14:paraId="67546515" w14:textId="64952172" w:rsidR="00852C76" w:rsidRPr="00FD7286" w:rsidRDefault="00CE0924" w:rsidP="00852C76">
      <w:pPr>
        <w:pBdr>
          <w:bottom w:val="single" w:sz="4" w:space="1" w:color="auto"/>
        </w:pBdr>
        <w:rPr>
          <w:rFonts w:ascii="Optima" w:hAnsi="Optima" w:cs="Gill Sans"/>
          <w:b/>
          <w:bCs/>
          <w:iCs/>
          <w:sz w:val="22"/>
          <w:szCs w:val="22"/>
        </w:rPr>
      </w:pPr>
      <w:r>
        <w:rPr>
          <w:rFonts w:ascii="Optima" w:hAnsi="Optima" w:cs="Gill Sans"/>
          <w:b/>
          <w:bCs/>
          <w:sz w:val="22"/>
          <w:szCs w:val="22"/>
        </w:rPr>
        <w:t>POSITIONS</w:t>
      </w:r>
    </w:p>
    <w:p w14:paraId="51604BF7" w14:textId="48742096" w:rsidR="006D3323" w:rsidRDefault="006D3323" w:rsidP="006D3323">
      <w:pPr>
        <w:pStyle w:val="BodyTextIndent"/>
        <w:rPr>
          <w:rFonts w:ascii="Optima" w:hAnsi="Optima" w:cs="Gill Sans"/>
          <w:b/>
          <w:sz w:val="22"/>
          <w:szCs w:val="22"/>
        </w:rPr>
      </w:pPr>
    </w:p>
    <w:p w14:paraId="48404720" w14:textId="4E6E46F1" w:rsidR="000D171B" w:rsidRDefault="000D171B" w:rsidP="006D3323">
      <w:pPr>
        <w:pStyle w:val="BodyTextIndent"/>
        <w:rPr>
          <w:rFonts w:ascii="Optima" w:hAnsi="Optima" w:cs="Gill Sans"/>
          <w:bCs/>
          <w:sz w:val="22"/>
          <w:szCs w:val="22"/>
        </w:rPr>
      </w:pPr>
      <w:r>
        <w:rPr>
          <w:rFonts w:ascii="Optima" w:hAnsi="Optima" w:cs="Gill Sans"/>
          <w:b/>
          <w:sz w:val="22"/>
          <w:szCs w:val="22"/>
        </w:rPr>
        <w:t xml:space="preserve">Associate Professor (tenured), </w:t>
      </w:r>
      <w:r>
        <w:rPr>
          <w:rFonts w:ascii="Optima" w:hAnsi="Optima" w:cs="Gill Sans"/>
          <w:bCs/>
          <w:sz w:val="22"/>
          <w:szCs w:val="22"/>
        </w:rPr>
        <w:t>September 2021 to present</w:t>
      </w:r>
    </w:p>
    <w:p w14:paraId="77A47473" w14:textId="0F73856D" w:rsidR="005A2E10" w:rsidRPr="005A2E10" w:rsidRDefault="005A2E10" w:rsidP="005A2E10">
      <w:pPr>
        <w:pStyle w:val="Default"/>
        <w:rPr>
          <w:rFonts w:ascii="Optima" w:hAnsi="Optima"/>
          <w:b/>
          <w:bCs/>
          <w:sz w:val="22"/>
          <w:szCs w:val="22"/>
        </w:rPr>
      </w:pPr>
      <w:r>
        <w:rPr>
          <w:rFonts w:ascii="Optima" w:hAnsi="Optima"/>
          <w:b/>
          <w:bCs/>
          <w:sz w:val="22"/>
          <w:szCs w:val="22"/>
        </w:rPr>
        <w:t>Chancellor’s Scholar for Inclusive Excellence in Interpersonal Violence Research</w:t>
      </w:r>
    </w:p>
    <w:p w14:paraId="2FB40DE7" w14:textId="0AA24D4B" w:rsidR="000D171B" w:rsidRDefault="000D171B" w:rsidP="005A2E10">
      <w:pPr>
        <w:pStyle w:val="BodyTextIndent"/>
        <w:rPr>
          <w:rFonts w:ascii="Optima" w:hAnsi="Optima" w:cs="Gill Sans"/>
          <w:sz w:val="22"/>
          <w:szCs w:val="22"/>
        </w:rPr>
      </w:pPr>
      <w:r>
        <w:rPr>
          <w:rFonts w:ascii="Optima" w:hAnsi="Optima" w:cs="Gill Sans"/>
          <w:sz w:val="22"/>
          <w:szCs w:val="22"/>
        </w:rPr>
        <w:t>School of Social Work, Rutgers University</w:t>
      </w:r>
    </w:p>
    <w:p w14:paraId="0F7BE168" w14:textId="77777777" w:rsidR="000D171B" w:rsidRPr="000D171B" w:rsidRDefault="000D171B" w:rsidP="000D171B">
      <w:pPr>
        <w:pStyle w:val="Default"/>
      </w:pPr>
    </w:p>
    <w:p w14:paraId="4970E231" w14:textId="7CCB5D1B" w:rsidR="000D171B" w:rsidRPr="00FD7286" w:rsidRDefault="000D171B" w:rsidP="000D171B">
      <w:pPr>
        <w:pStyle w:val="Default"/>
        <w:ind w:left="720"/>
        <w:rPr>
          <w:rFonts w:ascii="Optima" w:hAnsi="Optima" w:cs="Gill Sans"/>
          <w:sz w:val="22"/>
          <w:szCs w:val="22"/>
        </w:rPr>
      </w:pPr>
      <w:r>
        <w:rPr>
          <w:rFonts w:ascii="Optima" w:hAnsi="Optima" w:cs="Gill Sans"/>
          <w:sz w:val="22"/>
          <w:szCs w:val="22"/>
        </w:rPr>
        <w:t xml:space="preserve">Contribute to the MSW </w:t>
      </w:r>
      <w:r w:rsidR="00736540">
        <w:rPr>
          <w:rFonts w:ascii="Optima" w:hAnsi="Optima" w:cs="Gill Sans"/>
          <w:sz w:val="22"/>
          <w:szCs w:val="22"/>
        </w:rPr>
        <w:t>and PhD programs</w:t>
      </w:r>
      <w:r w:rsidR="00481EE2">
        <w:rPr>
          <w:rFonts w:ascii="Optima" w:hAnsi="Optima" w:cs="Gill Sans"/>
          <w:sz w:val="22"/>
          <w:szCs w:val="22"/>
        </w:rPr>
        <w:t xml:space="preserve">, </w:t>
      </w:r>
      <w:r w:rsidR="00CC5420" w:rsidRPr="00CC5420">
        <w:rPr>
          <w:rFonts w:ascii="Optima" w:hAnsi="Optima" w:cs="Gill Sans"/>
          <w:sz w:val="22"/>
          <w:szCs w:val="22"/>
        </w:rPr>
        <w:t>Certificate on Interpersonal Violence and Trauma (C-IVT)</w:t>
      </w:r>
      <w:r w:rsidR="00481EE2" w:rsidRPr="00CC5420">
        <w:rPr>
          <w:rFonts w:ascii="Optima" w:hAnsi="Optima" w:cs="Gill Sans"/>
          <w:sz w:val="22"/>
          <w:szCs w:val="22"/>
        </w:rPr>
        <w:t>,</w:t>
      </w:r>
      <w:r>
        <w:rPr>
          <w:rFonts w:ascii="Optima" w:hAnsi="Optima" w:cs="Gill Sans"/>
          <w:sz w:val="22"/>
          <w:szCs w:val="22"/>
        </w:rPr>
        <w:t xml:space="preserve"> and serve as </w:t>
      </w:r>
      <w:r w:rsidR="00CC5420">
        <w:rPr>
          <w:rFonts w:ascii="Optima" w:hAnsi="Optima" w:cs="Gill Sans"/>
          <w:sz w:val="22"/>
          <w:szCs w:val="22"/>
        </w:rPr>
        <w:t>Associate Director</w:t>
      </w:r>
      <w:r>
        <w:rPr>
          <w:rFonts w:ascii="Optima" w:hAnsi="Optima" w:cs="Gill Sans"/>
          <w:sz w:val="22"/>
          <w:szCs w:val="22"/>
        </w:rPr>
        <w:t xml:space="preserve"> at the </w:t>
      </w:r>
      <w:r w:rsidR="00481EE2">
        <w:rPr>
          <w:rFonts w:ascii="Optima" w:hAnsi="Optima" w:cs="Gill Sans"/>
          <w:sz w:val="22"/>
          <w:szCs w:val="22"/>
        </w:rPr>
        <w:t>Center for Research on Ending Violence</w:t>
      </w:r>
      <w:r w:rsidR="00B9581D">
        <w:rPr>
          <w:rFonts w:ascii="Optima" w:hAnsi="Optima" w:cs="Gill Sans"/>
          <w:sz w:val="22"/>
          <w:szCs w:val="22"/>
        </w:rPr>
        <w:t xml:space="preserve"> beginning Fall 2022</w:t>
      </w:r>
      <w:r w:rsidR="006512B4">
        <w:rPr>
          <w:rFonts w:ascii="Optima" w:hAnsi="Optima" w:cs="Gill Sans"/>
          <w:sz w:val="22"/>
          <w:szCs w:val="22"/>
        </w:rPr>
        <w:t>.</w:t>
      </w:r>
    </w:p>
    <w:p w14:paraId="3DC3F096" w14:textId="02B00172" w:rsidR="000D171B" w:rsidRDefault="000D171B" w:rsidP="000D171B">
      <w:pPr>
        <w:pStyle w:val="Default"/>
      </w:pPr>
    </w:p>
    <w:p w14:paraId="4C274FF7" w14:textId="7316CF0C" w:rsidR="006D3323" w:rsidRPr="00170C16" w:rsidRDefault="006D3323" w:rsidP="006D3323">
      <w:pPr>
        <w:pStyle w:val="BodyTextIndent"/>
        <w:rPr>
          <w:rFonts w:ascii="Optima" w:hAnsi="Optima" w:cs="Gill Sans"/>
          <w:sz w:val="22"/>
          <w:szCs w:val="22"/>
        </w:rPr>
      </w:pPr>
      <w:r>
        <w:rPr>
          <w:rFonts w:ascii="Optima" w:hAnsi="Optima" w:cs="Gill Sans"/>
          <w:b/>
          <w:sz w:val="22"/>
          <w:szCs w:val="22"/>
        </w:rPr>
        <w:t xml:space="preserve">Associate Professor (tenured), </w:t>
      </w:r>
      <w:r>
        <w:rPr>
          <w:rFonts w:ascii="Optima" w:hAnsi="Optima" w:cs="Gill Sans"/>
          <w:sz w:val="22"/>
          <w:szCs w:val="22"/>
        </w:rPr>
        <w:t xml:space="preserve">September 2020 to </w:t>
      </w:r>
      <w:r w:rsidR="000D171B">
        <w:rPr>
          <w:rFonts w:ascii="Optima" w:hAnsi="Optima" w:cs="Gill Sans"/>
          <w:sz w:val="22"/>
          <w:szCs w:val="22"/>
        </w:rPr>
        <w:t>August 2021</w:t>
      </w:r>
    </w:p>
    <w:p w14:paraId="6D4CB2DC" w14:textId="7FB65A3B" w:rsidR="00BF7438" w:rsidRDefault="00BF7438" w:rsidP="00852C76">
      <w:pPr>
        <w:pStyle w:val="BodyTextIndent"/>
        <w:rPr>
          <w:rFonts w:ascii="Optima" w:hAnsi="Optima" w:cs="Gill Sans"/>
          <w:sz w:val="22"/>
          <w:szCs w:val="22"/>
        </w:rPr>
      </w:pPr>
      <w:r>
        <w:rPr>
          <w:rFonts w:ascii="Optima" w:hAnsi="Optima" w:cs="Gill Sans"/>
          <w:b/>
          <w:sz w:val="22"/>
          <w:szCs w:val="22"/>
        </w:rPr>
        <w:t>Associate Professor</w:t>
      </w:r>
      <w:r w:rsidR="00541874">
        <w:rPr>
          <w:rFonts w:ascii="Optima" w:hAnsi="Optima" w:cs="Gill Sans"/>
          <w:b/>
          <w:sz w:val="22"/>
          <w:szCs w:val="22"/>
        </w:rPr>
        <w:t xml:space="preserve"> (tenure-track)</w:t>
      </w:r>
      <w:r>
        <w:rPr>
          <w:rFonts w:ascii="Optima" w:hAnsi="Optima" w:cs="Gill Sans"/>
          <w:b/>
          <w:sz w:val="22"/>
          <w:szCs w:val="22"/>
        </w:rPr>
        <w:t xml:space="preserve">, </w:t>
      </w:r>
      <w:r>
        <w:rPr>
          <w:rFonts w:ascii="Optima" w:hAnsi="Optima" w:cs="Gill Sans"/>
          <w:sz w:val="22"/>
          <w:szCs w:val="22"/>
        </w:rPr>
        <w:t>July 2017</w:t>
      </w:r>
      <w:r w:rsidR="005B6E6C">
        <w:rPr>
          <w:rFonts w:ascii="Optima" w:hAnsi="Optima" w:cs="Gill Sans"/>
          <w:sz w:val="22"/>
          <w:szCs w:val="22"/>
        </w:rPr>
        <w:t xml:space="preserve"> </w:t>
      </w:r>
      <w:r w:rsidR="006D3323">
        <w:rPr>
          <w:rFonts w:ascii="Optima" w:hAnsi="Optima" w:cs="Gill Sans"/>
          <w:sz w:val="22"/>
          <w:szCs w:val="22"/>
        </w:rPr>
        <w:t xml:space="preserve">to August </w:t>
      </w:r>
      <w:r w:rsidR="003F2F43">
        <w:rPr>
          <w:rFonts w:ascii="Optima" w:hAnsi="Optima" w:cs="Gill Sans"/>
          <w:sz w:val="22"/>
          <w:szCs w:val="22"/>
        </w:rPr>
        <w:t>2020</w:t>
      </w:r>
    </w:p>
    <w:p w14:paraId="27B37344" w14:textId="3009CF8E" w:rsidR="00BF7438" w:rsidRDefault="00BF7438" w:rsidP="00BF7438">
      <w:pPr>
        <w:pStyle w:val="BodyTextIndent"/>
        <w:rPr>
          <w:rFonts w:ascii="Optima" w:hAnsi="Optima" w:cs="Gill Sans"/>
          <w:sz w:val="22"/>
          <w:szCs w:val="22"/>
        </w:rPr>
      </w:pPr>
      <w:r>
        <w:rPr>
          <w:rFonts w:ascii="Optima" w:hAnsi="Optima" w:cs="Gill Sans"/>
          <w:sz w:val="22"/>
          <w:szCs w:val="22"/>
        </w:rPr>
        <w:t xml:space="preserve">Department of Women </w:t>
      </w:r>
      <w:r w:rsidR="00CE0924">
        <w:rPr>
          <w:rFonts w:ascii="Optima" w:hAnsi="Optima" w:cs="Gill Sans"/>
          <w:sz w:val="22"/>
          <w:szCs w:val="22"/>
        </w:rPr>
        <w:t>&amp;</w:t>
      </w:r>
      <w:r>
        <w:rPr>
          <w:rFonts w:ascii="Optima" w:hAnsi="Optima" w:cs="Gill Sans"/>
          <w:sz w:val="22"/>
          <w:szCs w:val="22"/>
        </w:rPr>
        <w:t xml:space="preserve"> Gender Studies, University of Delaware</w:t>
      </w:r>
    </w:p>
    <w:p w14:paraId="4EC0A198" w14:textId="77777777" w:rsidR="00BF7438" w:rsidRPr="00BF7438" w:rsidRDefault="00BF7438" w:rsidP="00BF7438">
      <w:pPr>
        <w:pStyle w:val="Default"/>
      </w:pPr>
    </w:p>
    <w:p w14:paraId="5D61936C" w14:textId="120A6107" w:rsidR="00BF7438" w:rsidRPr="00FD7286" w:rsidRDefault="00BF7438" w:rsidP="00CE0924">
      <w:pPr>
        <w:pStyle w:val="Default"/>
        <w:ind w:left="720"/>
        <w:rPr>
          <w:rFonts w:ascii="Optima" w:hAnsi="Optima" w:cs="Gill Sans"/>
          <w:sz w:val="22"/>
          <w:szCs w:val="22"/>
        </w:rPr>
      </w:pPr>
      <w:r>
        <w:rPr>
          <w:rFonts w:ascii="Optima" w:hAnsi="Optima" w:cs="Gill Sans"/>
          <w:sz w:val="22"/>
          <w:szCs w:val="22"/>
        </w:rPr>
        <w:t xml:space="preserve">Contribute to the </w:t>
      </w:r>
      <w:r w:rsidR="004B6DA6" w:rsidRPr="004B6DA6">
        <w:rPr>
          <w:rFonts w:ascii="Optima" w:hAnsi="Optima" w:cs="Gill Sans"/>
          <w:sz w:val="22"/>
          <w:szCs w:val="22"/>
        </w:rPr>
        <w:t>Domestic Violence Prevention and S</w:t>
      </w:r>
      <w:r w:rsidR="00CE0924">
        <w:rPr>
          <w:rFonts w:ascii="Optima" w:hAnsi="Optima" w:cs="Gill Sans"/>
          <w:sz w:val="22"/>
          <w:szCs w:val="22"/>
        </w:rPr>
        <w:t>ervices Concentration and Minor</w:t>
      </w:r>
      <w:r w:rsidRPr="00FD7286">
        <w:rPr>
          <w:rFonts w:ascii="Optima" w:hAnsi="Optima" w:cs="Gill Sans"/>
          <w:sz w:val="22"/>
          <w:szCs w:val="22"/>
        </w:rPr>
        <w:t>.</w:t>
      </w:r>
    </w:p>
    <w:p w14:paraId="03616EE1" w14:textId="77777777" w:rsidR="00BF7438" w:rsidRDefault="00BF7438" w:rsidP="00852C76">
      <w:pPr>
        <w:pStyle w:val="BodyTextIndent"/>
        <w:rPr>
          <w:rFonts w:ascii="Optima" w:hAnsi="Optima" w:cs="Gill Sans"/>
          <w:b/>
          <w:sz w:val="22"/>
          <w:szCs w:val="22"/>
        </w:rPr>
      </w:pPr>
    </w:p>
    <w:p w14:paraId="1A7F22D9" w14:textId="7A6529B1" w:rsidR="00964730" w:rsidRPr="00FD7286" w:rsidRDefault="00964730" w:rsidP="00852C76">
      <w:pPr>
        <w:pStyle w:val="BodyTextIndent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b/>
          <w:sz w:val="22"/>
          <w:szCs w:val="22"/>
        </w:rPr>
        <w:t>Associate Professor of Social Sciences</w:t>
      </w:r>
      <w:r w:rsidR="00541874">
        <w:rPr>
          <w:rFonts w:ascii="Optima" w:hAnsi="Optima" w:cs="Gill Sans"/>
          <w:b/>
          <w:sz w:val="22"/>
          <w:szCs w:val="22"/>
        </w:rPr>
        <w:t xml:space="preserve"> (tenured)</w:t>
      </w:r>
      <w:r w:rsidRPr="00FD7286">
        <w:rPr>
          <w:rFonts w:ascii="Optima" w:hAnsi="Optima" w:cs="Gill Sans"/>
          <w:b/>
          <w:sz w:val="22"/>
          <w:szCs w:val="22"/>
        </w:rPr>
        <w:t xml:space="preserve">, </w:t>
      </w:r>
      <w:r w:rsidRPr="00FD7286">
        <w:rPr>
          <w:rFonts w:ascii="Optima" w:hAnsi="Optima" w:cs="Gill Sans"/>
          <w:sz w:val="22"/>
          <w:szCs w:val="22"/>
        </w:rPr>
        <w:t xml:space="preserve">July 2014 to </w:t>
      </w:r>
      <w:r w:rsidR="00BF7438">
        <w:rPr>
          <w:rFonts w:ascii="Optima" w:hAnsi="Optima" w:cs="Gill Sans"/>
          <w:sz w:val="22"/>
          <w:szCs w:val="22"/>
        </w:rPr>
        <w:t>June 2017</w:t>
      </w:r>
    </w:p>
    <w:p w14:paraId="1FC14209" w14:textId="41AE1226" w:rsidR="00852C76" w:rsidRPr="00FD7286" w:rsidRDefault="00852C76" w:rsidP="00852C76">
      <w:pPr>
        <w:pStyle w:val="BodyTextIndent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b/>
          <w:sz w:val="22"/>
          <w:szCs w:val="22"/>
        </w:rPr>
        <w:t>Assistant Professor of Social Sciences</w:t>
      </w:r>
      <w:r w:rsidR="00541874">
        <w:rPr>
          <w:rFonts w:ascii="Optima" w:hAnsi="Optima" w:cs="Gill Sans"/>
          <w:b/>
          <w:sz w:val="22"/>
          <w:szCs w:val="22"/>
        </w:rPr>
        <w:t xml:space="preserve"> (tenure-track)</w:t>
      </w:r>
      <w:r w:rsidRPr="00C36297">
        <w:rPr>
          <w:rFonts w:ascii="Optima" w:hAnsi="Optima" w:cs="Gill Sans"/>
          <w:b/>
          <w:sz w:val="22"/>
          <w:szCs w:val="22"/>
        </w:rPr>
        <w:t>,</w:t>
      </w:r>
      <w:r w:rsidRPr="00FD7286">
        <w:rPr>
          <w:rFonts w:ascii="Optima" w:hAnsi="Optima" w:cs="Gill Sans"/>
          <w:b/>
          <w:sz w:val="22"/>
          <w:szCs w:val="22"/>
        </w:rPr>
        <w:t xml:space="preserve"> </w:t>
      </w:r>
      <w:r w:rsidRPr="00FD7286">
        <w:rPr>
          <w:rFonts w:ascii="Optima" w:hAnsi="Optima" w:cs="Gill Sans"/>
          <w:sz w:val="22"/>
          <w:szCs w:val="22"/>
        </w:rPr>
        <w:t xml:space="preserve">Fall </w:t>
      </w:r>
      <w:r w:rsidR="00C232E1" w:rsidRPr="00FD7286">
        <w:rPr>
          <w:rFonts w:ascii="Optima" w:hAnsi="Optima" w:cs="Gill Sans"/>
          <w:sz w:val="22"/>
          <w:szCs w:val="22"/>
        </w:rPr>
        <w:t>20</w:t>
      </w:r>
      <w:r w:rsidRPr="00FD7286">
        <w:rPr>
          <w:rFonts w:ascii="Optima" w:hAnsi="Optima" w:cs="Gill Sans"/>
          <w:sz w:val="22"/>
          <w:szCs w:val="22"/>
        </w:rPr>
        <w:t xml:space="preserve">08 to </w:t>
      </w:r>
      <w:r w:rsidR="00964730" w:rsidRPr="00FD7286">
        <w:rPr>
          <w:rFonts w:ascii="Optima" w:hAnsi="Optima" w:cs="Gill Sans"/>
          <w:sz w:val="22"/>
          <w:szCs w:val="22"/>
        </w:rPr>
        <w:t>Spring 2014</w:t>
      </w:r>
    </w:p>
    <w:p w14:paraId="540F2504" w14:textId="77777777" w:rsidR="00852C76" w:rsidRPr="00FD7286" w:rsidRDefault="00852C76" w:rsidP="00852C76">
      <w:pPr>
        <w:pStyle w:val="BodyTextIndent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School of Behavioral Sciences and Education, Penn State Harrisburg</w:t>
      </w:r>
    </w:p>
    <w:p w14:paraId="640BEACF" w14:textId="77777777" w:rsidR="00852C76" w:rsidRPr="00FD7286" w:rsidRDefault="00852C76" w:rsidP="00852C76">
      <w:pPr>
        <w:pStyle w:val="Default"/>
        <w:rPr>
          <w:rFonts w:ascii="Optima" w:hAnsi="Optima" w:cs="Gill Sans"/>
          <w:sz w:val="22"/>
          <w:szCs w:val="22"/>
        </w:rPr>
      </w:pPr>
    </w:p>
    <w:p w14:paraId="383BF7AB" w14:textId="2E196423" w:rsidR="00852C76" w:rsidRPr="00FD7286" w:rsidRDefault="00A42A83" w:rsidP="00852C76">
      <w:pPr>
        <w:pStyle w:val="Default"/>
        <w:ind w:left="720"/>
        <w:rPr>
          <w:rFonts w:ascii="Optima" w:hAnsi="Optima" w:cs="Gill Sans"/>
          <w:sz w:val="22"/>
          <w:szCs w:val="22"/>
        </w:rPr>
      </w:pPr>
      <w:r>
        <w:rPr>
          <w:rFonts w:ascii="Optima" w:hAnsi="Optima" w:cs="Gill Sans"/>
          <w:sz w:val="22"/>
          <w:szCs w:val="22"/>
        </w:rPr>
        <w:t xml:space="preserve">Contribute to the Social Sciences and Sociology programs at the undergraduate level and the Community Psychology and Social Change program at the </w:t>
      </w:r>
      <w:r w:rsidR="00170C16">
        <w:rPr>
          <w:rFonts w:ascii="Optima" w:hAnsi="Optima" w:cs="Gill Sans"/>
          <w:sz w:val="22"/>
          <w:szCs w:val="22"/>
        </w:rPr>
        <w:t>master’s</w:t>
      </w:r>
      <w:r>
        <w:rPr>
          <w:rFonts w:ascii="Optima" w:hAnsi="Optima" w:cs="Gill Sans"/>
          <w:sz w:val="22"/>
          <w:szCs w:val="22"/>
        </w:rPr>
        <w:t xml:space="preserve"> level.</w:t>
      </w:r>
    </w:p>
    <w:p w14:paraId="6F99273F" w14:textId="77777777" w:rsidR="00852C76" w:rsidRPr="00FD7286" w:rsidRDefault="00852C76" w:rsidP="00852C76">
      <w:pPr>
        <w:ind w:right="576"/>
        <w:rPr>
          <w:rFonts w:ascii="Optima" w:hAnsi="Optima" w:cs="Gill Sans"/>
          <w:b/>
          <w:bCs/>
          <w:sz w:val="22"/>
          <w:szCs w:val="22"/>
        </w:rPr>
      </w:pPr>
    </w:p>
    <w:p w14:paraId="61838AB4" w14:textId="77777777" w:rsidR="00852C76" w:rsidRPr="00FD7286" w:rsidRDefault="00852C76" w:rsidP="00852C76">
      <w:pPr>
        <w:ind w:right="576"/>
        <w:rPr>
          <w:rFonts w:ascii="Optima" w:hAnsi="Optima" w:cs="Gill Sans"/>
          <w:bCs/>
          <w:sz w:val="22"/>
          <w:szCs w:val="22"/>
        </w:rPr>
      </w:pPr>
      <w:r w:rsidRPr="00FD7286">
        <w:rPr>
          <w:rFonts w:ascii="Optima" w:hAnsi="Optima" w:cs="Gill Sans"/>
          <w:b/>
          <w:bCs/>
          <w:sz w:val="22"/>
          <w:szCs w:val="22"/>
        </w:rPr>
        <w:t>Senior Research Associate</w:t>
      </w:r>
      <w:r w:rsidRPr="00C36297">
        <w:rPr>
          <w:rFonts w:ascii="Optima" w:hAnsi="Optima" w:cs="Gill Sans"/>
          <w:b/>
          <w:bCs/>
          <w:sz w:val="22"/>
          <w:szCs w:val="22"/>
        </w:rPr>
        <w:t>,</w:t>
      </w:r>
      <w:r w:rsidRPr="00FD7286">
        <w:rPr>
          <w:rFonts w:ascii="Optima" w:hAnsi="Optima" w:cs="Gill Sans"/>
          <w:b/>
          <w:bCs/>
          <w:sz w:val="22"/>
          <w:szCs w:val="22"/>
        </w:rPr>
        <w:t xml:space="preserve"> </w:t>
      </w:r>
      <w:r w:rsidRPr="00FD7286">
        <w:rPr>
          <w:rFonts w:ascii="Optima" w:hAnsi="Optima" w:cs="Gill Sans"/>
          <w:bCs/>
          <w:sz w:val="22"/>
          <w:szCs w:val="22"/>
        </w:rPr>
        <w:t>June 2007 to August 2008</w:t>
      </w:r>
    </w:p>
    <w:p w14:paraId="0E6D0E1C" w14:textId="77777777" w:rsidR="00852C76" w:rsidRPr="00FD7286" w:rsidRDefault="00852C76" w:rsidP="00852C76">
      <w:pPr>
        <w:ind w:right="576"/>
        <w:rPr>
          <w:rFonts w:ascii="Optima" w:hAnsi="Optima" w:cs="Gill Sans"/>
          <w:bCs/>
          <w:sz w:val="22"/>
          <w:szCs w:val="22"/>
        </w:rPr>
      </w:pPr>
      <w:r w:rsidRPr="00FD7286">
        <w:rPr>
          <w:rFonts w:ascii="Optima" w:hAnsi="Optima" w:cs="Gill Sans"/>
          <w:bCs/>
          <w:sz w:val="22"/>
          <w:szCs w:val="22"/>
        </w:rPr>
        <w:t>College of Criminal Justice, Northeastern University</w:t>
      </w:r>
    </w:p>
    <w:p w14:paraId="08C2FF2C" w14:textId="77777777" w:rsidR="00852C76" w:rsidRPr="00FD7286" w:rsidRDefault="00852C76" w:rsidP="00852C76">
      <w:pPr>
        <w:ind w:right="576"/>
        <w:rPr>
          <w:rFonts w:ascii="Optima" w:hAnsi="Optima" w:cs="Gill Sans"/>
          <w:bCs/>
          <w:sz w:val="22"/>
          <w:szCs w:val="22"/>
        </w:rPr>
      </w:pPr>
    </w:p>
    <w:p w14:paraId="3BC3FAE6" w14:textId="77777777" w:rsidR="00852C76" w:rsidRPr="00FD7286" w:rsidRDefault="00852C76" w:rsidP="00852C76">
      <w:pPr>
        <w:numPr>
          <w:ilvl w:val="0"/>
          <w:numId w:val="3"/>
        </w:numPr>
        <w:ind w:left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 xml:space="preserve">Co-Principal Investigator on NIJ-funded study to examine sexual assault, other forms of victimization, and responses among Latino women in the USA with special consideration of cultural factors. </w:t>
      </w:r>
    </w:p>
    <w:p w14:paraId="687D2112" w14:textId="77777777" w:rsidR="00852C76" w:rsidRPr="00FD7286" w:rsidRDefault="00852C76" w:rsidP="00852C76">
      <w:pPr>
        <w:ind w:right="576"/>
        <w:rPr>
          <w:rFonts w:ascii="Optima" w:hAnsi="Optima" w:cs="Gill Sans"/>
          <w:b/>
          <w:bCs/>
          <w:sz w:val="22"/>
          <w:szCs w:val="22"/>
        </w:rPr>
      </w:pPr>
    </w:p>
    <w:p w14:paraId="236A8F60" w14:textId="77777777" w:rsidR="00852C76" w:rsidRPr="00FD7286" w:rsidRDefault="00852C76" w:rsidP="00852C76">
      <w:pPr>
        <w:ind w:right="576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b/>
          <w:bCs/>
          <w:sz w:val="22"/>
          <w:szCs w:val="22"/>
        </w:rPr>
        <w:t>Post-Doctoral Research Fellow</w:t>
      </w:r>
      <w:r w:rsidRPr="00C36297">
        <w:rPr>
          <w:rFonts w:ascii="Optima" w:hAnsi="Optima" w:cs="Gill Sans"/>
          <w:b/>
          <w:sz w:val="22"/>
          <w:szCs w:val="22"/>
        </w:rPr>
        <w:t>,</w:t>
      </w:r>
      <w:r w:rsidRPr="00FD7286">
        <w:rPr>
          <w:rFonts w:ascii="Optima" w:hAnsi="Optima" w:cs="Gill Sans"/>
          <w:sz w:val="22"/>
          <w:szCs w:val="22"/>
        </w:rPr>
        <w:t xml:space="preserve"> July 2005 to June 2007</w:t>
      </w:r>
    </w:p>
    <w:p w14:paraId="4A0B1590" w14:textId="77777777" w:rsidR="00852C76" w:rsidRPr="00FD7286" w:rsidRDefault="00852C76" w:rsidP="00852C76">
      <w:pPr>
        <w:ind w:right="576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 xml:space="preserve">Family Research Laboratory, University of New Hampshire </w:t>
      </w:r>
    </w:p>
    <w:p w14:paraId="26471E4A" w14:textId="6361D901" w:rsidR="00852C76" w:rsidRPr="00FD7286" w:rsidRDefault="00852C76" w:rsidP="00852C76">
      <w:pPr>
        <w:ind w:right="576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iCs/>
          <w:sz w:val="22"/>
          <w:szCs w:val="22"/>
        </w:rPr>
        <w:t>S</w:t>
      </w:r>
      <w:r w:rsidR="007B64BC" w:rsidRPr="00FD7286">
        <w:rPr>
          <w:rFonts w:ascii="Optima" w:hAnsi="Optima" w:cs="Gill Sans"/>
          <w:iCs/>
          <w:sz w:val="22"/>
          <w:szCs w:val="22"/>
        </w:rPr>
        <w:t>upervisor: Murray Straus, Ph.D.</w:t>
      </w:r>
    </w:p>
    <w:p w14:paraId="1161C2B8" w14:textId="7E7BA804" w:rsidR="00852C76" w:rsidRPr="00FD7286" w:rsidRDefault="00852C76" w:rsidP="00852C76">
      <w:pPr>
        <w:ind w:left="540"/>
        <w:rPr>
          <w:rFonts w:ascii="Optima" w:hAnsi="Optima" w:cs="Gill Sans"/>
          <w:sz w:val="22"/>
          <w:szCs w:val="22"/>
        </w:rPr>
      </w:pPr>
    </w:p>
    <w:p w14:paraId="04C34853" w14:textId="20196C37" w:rsidR="00852C76" w:rsidRPr="00A42A83" w:rsidRDefault="00852C76" w:rsidP="00A42A83">
      <w:pPr>
        <w:numPr>
          <w:ilvl w:val="0"/>
          <w:numId w:val="3"/>
        </w:numPr>
        <w:ind w:left="720"/>
        <w:rPr>
          <w:rFonts w:ascii="Optima" w:hAnsi="Optima" w:cs="Gill Sans"/>
          <w:b/>
          <w:bCs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lastRenderedPageBreak/>
        <w:t>Contributed to the International Dating Violence Study (IDVS) by examining 1) the mental health impact of multiple concurrent types of partner victimization on male and female college students</w:t>
      </w:r>
      <w:r w:rsidR="00AC36E5" w:rsidRPr="00FD7286">
        <w:rPr>
          <w:rFonts w:ascii="Optima" w:hAnsi="Optima" w:cs="Gill Sans"/>
          <w:bCs/>
          <w:sz w:val="22"/>
          <w:szCs w:val="22"/>
        </w:rPr>
        <w:t xml:space="preserve"> and 2) </w:t>
      </w:r>
      <w:r w:rsidRPr="00FD7286">
        <w:rPr>
          <w:rFonts w:ascii="Optima" w:hAnsi="Optima" w:cs="Gill Sans"/>
          <w:sz w:val="22"/>
          <w:szCs w:val="22"/>
        </w:rPr>
        <w:t>individual level and national level effects of economic deprivation on rates of partner violence, using hierarchical linear modeling.  In addition, managed the data for the IDVS</w:t>
      </w:r>
      <w:r w:rsidR="00541874">
        <w:rPr>
          <w:rFonts w:ascii="Optima" w:hAnsi="Optima" w:cs="Gill Sans"/>
          <w:sz w:val="22"/>
          <w:szCs w:val="22"/>
        </w:rPr>
        <w:t xml:space="preserve"> which included 68 sites in 32 countries.</w:t>
      </w:r>
    </w:p>
    <w:p w14:paraId="16AFE7AE" w14:textId="77777777" w:rsidR="00A42A83" w:rsidRPr="00FD7286" w:rsidRDefault="00A42A83" w:rsidP="00A42A83">
      <w:pPr>
        <w:numPr>
          <w:ilvl w:val="0"/>
          <w:numId w:val="3"/>
        </w:numPr>
        <w:ind w:left="720"/>
        <w:rPr>
          <w:rFonts w:ascii="Optima" w:hAnsi="Optima" w:cs="Gill Sans"/>
          <w:b/>
          <w:bCs/>
          <w:sz w:val="22"/>
          <w:szCs w:val="22"/>
        </w:rPr>
      </w:pPr>
    </w:p>
    <w:p w14:paraId="52BA4F39" w14:textId="77777777" w:rsidR="00852C76" w:rsidRPr="00FD7286" w:rsidRDefault="00852C76" w:rsidP="00852C76">
      <w:pPr>
        <w:ind w:right="576"/>
        <w:rPr>
          <w:rFonts w:ascii="Optima" w:hAnsi="Optima" w:cs="Gill Sans"/>
          <w:b/>
          <w:sz w:val="22"/>
          <w:szCs w:val="22"/>
        </w:rPr>
      </w:pPr>
      <w:r w:rsidRPr="00FD7286">
        <w:rPr>
          <w:rFonts w:ascii="Optima" w:hAnsi="Optima" w:cs="Gill Sans"/>
          <w:b/>
          <w:bCs/>
          <w:sz w:val="22"/>
          <w:szCs w:val="22"/>
        </w:rPr>
        <w:t>University-Community Collaborative Research Coordinator</w:t>
      </w:r>
      <w:r w:rsidRPr="00FD7286">
        <w:rPr>
          <w:rFonts w:ascii="Optima" w:hAnsi="Optima" w:cs="Gill Sans"/>
          <w:b/>
          <w:sz w:val="22"/>
          <w:szCs w:val="22"/>
        </w:rPr>
        <w:t xml:space="preserve">, </w:t>
      </w:r>
      <w:r w:rsidRPr="00FD7286">
        <w:rPr>
          <w:rFonts w:ascii="Optima" w:hAnsi="Optima" w:cs="Gill Sans"/>
          <w:sz w:val="22"/>
          <w:szCs w:val="22"/>
        </w:rPr>
        <w:t>June 2003 to Dec 2004</w:t>
      </w:r>
    </w:p>
    <w:p w14:paraId="507E2AF4" w14:textId="77777777" w:rsidR="00852C76" w:rsidRPr="00FD7286" w:rsidRDefault="00852C76" w:rsidP="00852C76">
      <w:pPr>
        <w:ind w:right="576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b/>
          <w:bCs/>
          <w:sz w:val="22"/>
          <w:szCs w:val="22"/>
        </w:rPr>
        <w:t>Graduate Research Fellow</w:t>
      </w:r>
      <w:r w:rsidRPr="00C36297">
        <w:rPr>
          <w:rFonts w:ascii="Optima" w:hAnsi="Optima" w:cs="Gill Sans"/>
          <w:b/>
          <w:sz w:val="22"/>
          <w:szCs w:val="22"/>
        </w:rPr>
        <w:t xml:space="preserve">, </w:t>
      </w:r>
      <w:r w:rsidRPr="00FD7286">
        <w:rPr>
          <w:rFonts w:ascii="Optima" w:hAnsi="Optima" w:cs="Gill Sans"/>
          <w:sz w:val="22"/>
          <w:szCs w:val="22"/>
        </w:rPr>
        <w:t xml:space="preserve">Fall 2000 to Spring 2003 </w:t>
      </w:r>
    </w:p>
    <w:p w14:paraId="1342A60A" w14:textId="77777777" w:rsidR="00852C76" w:rsidRPr="00FD7286" w:rsidRDefault="00852C76" w:rsidP="00852C76">
      <w:pPr>
        <w:ind w:right="576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 xml:space="preserve">Center for Urban Research and Learning, Loyola University Chicago </w:t>
      </w:r>
    </w:p>
    <w:p w14:paraId="7EE88779" w14:textId="77777777" w:rsidR="00852C76" w:rsidRPr="00FD7286" w:rsidRDefault="00852C76" w:rsidP="00852C76">
      <w:pPr>
        <w:ind w:right="576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iCs/>
          <w:sz w:val="22"/>
          <w:szCs w:val="22"/>
        </w:rPr>
        <w:t xml:space="preserve">Supervisor: Philip </w:t>
      </w:r>
      <w:proofErr w:type="spellStart"/>
      <w:r w:rsidRPr="00FD7286">
        <w:rPr>
          <w:rFonts w:ascii="Optima" w:hAnsi="Optima" w:cs="Gill Sans"/>
          <w:iCs/>
          <w:sz w:val="22"/>
          <w:szCs w:val="22"/>
        </w:rPr>
        <w:t>Nyden</w:t>
      </w:r>
      <w:proofErr w:type="spellEnd"/>
      <w:r w:rsidRPr="00FD7286">
        <w:rPr>
          <w:rFonts w:ascii="Optima" w:hAnsi="Optima" w:cs="Gill Sans"/>
          <w:iCs/>
          <w:sz w:val="22"/>
          <w:szCs w:val="22"/>
        </w:rPr>
        <w:t xml:space="preserve">, Ph.D. </w:t>
      </w:r>
    </w:p>
    <w:p w14:paraId="39A235DA" w14:textId="77777777" w:rsidR="00852C76" w:rsidRPr="00FD7286" w:rsidRDefault="00852C76" w:rsidP="00852C76">
      <w:pPr>
        <w:ind w:right="576"/>
        <w:rPr>
          <w:rFonts w:ascii="Optima" w:hAnsi="Optima" w:cs="Gill Sans"/>
          <w:sz w:val="22"/>
          <w:szCs w:val="22"/>
        </w:rPr>
      </w:pPr>
    </w:p>
    <w:p w14:paraId="1EF8C0A4" w14:textId="1A3145F9" w:rsidR="00852C76" w:rsidRPr="00FD7286" w:rsidRDefault="00852C76" w:rsidP="00852C76">
      <w:pPr>
        <w:ind w:left="720" w:right="576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This pre-doctoral position entailed grant-writing, building community relations and conducting collaborative research and evaluation.  This included 1) exploring culturally-sensitive service models for South Asian victims of domestic violence and 2) evaluating two large-scale H</w:t>
      </w:r>
      <w:r w:rsidR="00D85D2D" w:rsidRPr="00FD7286">
        <w:rPr>
          <w:rFonts w:ascii="Optima" w:hAnsi="Optima" w:cs="Gill Sans"/>
          <w:sz w:val="22"/>
          <w:szCs w:val="22"/>
        </w:rPr>
        <w:t xml:space="preserve">ealth and </w:t>
      </w:r>
      <w:r w:rsidRPr="00FD7286">
        <w:rPr>
          <w:rFonts w:ascii="Optima" w:hAnsi="Optima" w:cs="Gill Sans"/>
          <w:sz w:val="22"/>
          <w:szCs w:val="22"/>
        </w:rPr>
        <w:t>H</w:t>
      </w:r>
      <w:r w:rsidR="00D85D2D" w:rsidRPr="00FD7286">
        <w:rPr>
          <w:rFonts w:ascii="Optima" w:hAnsi="Optima" w:cs="Gill Sans"/>
          <w:sz w:val="22"/>
          <w:szCs w:val="22"/>
        </w:rPr>
        <w:t xml:space="preserve">uman </w:t>
      </w:r>
      <w:r w:rsidRPr="00FD7286">
        <w:rPr>
          <w:rFonts w:ascii="Optima" w:hAnsi="Optima" w:cs="Gill Sans"/>
          <w:sz w:val="22"/>
          <w:szCs w:val="22"/>
        </w:rPr>
        <w:t>S</w:t>
      </w:r>
      <w:r w:rsidR="00D85D2D" w:rsidRPr="00FD7286">
        <w:rPr>
          <w:rFonts w:ascii="Optima" w:hAnsi="Optima" w:cs="Gill Sans"/>
          <w:sz w:val="22"/>
          <w:szCs w:val="22"/>
        </w:rPr>
        <w:t>ervices (HHS)</w:t>
      </w:r>
      <w:r w:rsidRPr="00FD7286">
        <w:rPr>
          <w:rFonts w:ascii="Optima" w:hAnsi="Optima" w:cs="Gill Sans"/>
          <w:sz w:val="22"/>
          <w:szCs w:val="22"/>
        </w:rPr>
        <w:t>-funded demonstration project designed to provide supportive serv</w:t>
      </w:r>
      <w:r w:rsidR="00A42A83">
        <w:rPr>
          <w:rFonts w:ascii="Optima" w:hAnsi="Optima" w:cs="Gill Sans"/>
          <w:sz w:val="22"/>
          <w:szCs w:val="22"/>
        </w:rPr>
        <w:t>ices to people who are homeless</w:t>
      </w:r>
      <w:r w:rsidRPr="00FD7286">
        <w:rPr>
          <w:rFonts w:ascii="Optima" w:hAnsi="Optima" w:cs="Gill Sans"/>
          <w:sz w:val="22"/>
          <w:szCs w:val="22"/>
        </w:rPr>
        <w:t xml:space="preserve">.  </w:t>
      </w:r>
    </w:p>
    <w:p w14:paraId="64B5AF0C" w14:textId="77777777" w:rsidR="00964730" w:rsidRPr="00FD7286" w:rsidRDefault="00964730" w:rsidP="00852C76">
      <w:pPr>
        <w:pBdr>
          <w:bottom w:val="single" w:sz="4" w:space="1" w:color="auto"/>
        </w:pBdr>
        <w:rPr>
          <w:rFonts w:ascii="Optima" w:hAnsi="Optima" w:cs="Gill Sans"/>
          <w:b/>
          <w:bCs/>
          <w:sz w:val="22"/>
          <w:szCs w:val="22"/>
        </w:rPr>
      </w:pPr>
    </w:p>
    <w:p w14:paraId="48032241" w14:textId="77777777" w:rsidR="00852C76" w:rsidRPr="00FD7286" w:rsidRDefault="00852C76" w:rsidP="00852C76">
      <w:pPr>
        <w:pBdr>
          <w:bottom w:val="single" w:sz="4" w:space="1" w:color="auto"/>
        </w:pBdr>
        <w:rPr>
          <w:rFonts w:ascii="Optima" w:hAnsi="Optima" w:cs="Gill Sans"/>
          <w:b/>
          <w:sz w:val="22"/>
          <w:szCs w:val="22"/>
        </w:rPr>
      </w:pPr>
      <w:r w:rsidRPr="00FD7286">
        <w:rPr>
          <w:rFonts w:ascii="Optima" w:hAnsi="Optima" w:cs="Gill Sans"/>
          <w:b/>
          <w:bCs/>
          <w:sz w:val="22"/>
          <w:szCs w:val="22"/>
        </w:rPr>
        <w:t xml:space="preserve">GRANT SUPPORT </w:t>
      </w:r>
    </w:p>
    <w:p w14:paraId="3B45E6D0" w14:textId="77777777" w:rsidR="00852C76" w:rsidRPr="00FD7286" w:rsidRDefault="00852C76" w:rsidP="00852C76">
      <w:pPr>
        <w:ind w:left="1440" w:hanging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 xml:space="preserve"> </w:t>
      </w:r>
    </w:p>
    <w:p w14:paraId="233CDCDC" w14:textId="77777777" w:rsidR="00B04F66" w:rsidRPr="00B04F66" w:rsidRDefault="00B04F66" w:rsidP="00B04F66">
      <w:pPr>
        <w:ind w:left="720" w:right="576" w:hanging="720"/>
        <w:rPr>
          <w:rFonts w:ascii="Optima" w:hAnsi="Optima" w:cs="Gill Sans"/>
          <w:sz w:val="22"/>
          <w:szCs w:val="22"/>
        </w:rPr>
      </w:pPr>
      <w:proofErr w:type="spellStart"/>
      <w:r w:rsidRPr="00B04F66">
        <w:rPr>
          <w:rFonts w:ascii="Optima" w:hAnsi="Optima" w:cs="Gill Sans"/>
          <w:sz w:val="22"/>
          <w:szCs w:val="22"/>
        </w:rPr>
        <w:t>Choron</w:t>
      </w:r>
      <w:proofErr w:type="spellEnd"/>
      <w:r w:rsidRPr="00B04F66">
        <w:rPr>
          <w:rFonts w:ascii="Optima" w:hAnsi="Optima" w:cs="Gill Sans"/>
          <w:sz w:val="22"/>
          <w:szCs w:val="22"/>
        </w:rPr>
        <w:t xml:space="preserve">, R., &amp; </w:t>
      </w:r>
      <w:r w:rsidRPr="00B04F66">
        <w:rPr>
          <w:rFonts w:ascii="Optima" w:hAnsi="Optima" w:cs="Gill Sans"/>
          <w:b/>
          <w:bCs/>
          <w:sz w:val="22"/>
          <w:szCs w:val="22"/>
        </w:rPr>
        <w:t>Sabina, C.</w:t>
      </w:r>
      <w:r w:rsidRPr="00B04F66">
        <w:rPr>
          <w:rFonts w:ascii="Optima" w:hAnsi="Optima" w:cs="Gill Sans"/>
          <w:sz w:val="22"/>
          <w:szCs w:val="22"/>
        </w:rPr>
        <w:t xml:space="preserve"> (Co-Principal Investigator). Building the Rutgers Gun Violence Care Center (RGVCC) in New Brunswick, NJ: A Multidisciplinary Approach to Health for Firearm Injury Survivors. Office of Vice Provost for Research Gun Violence Seed Grant. ($46,335). July 1, 2023 to June 30, 2024.</w:t>
      </w:r>
    </w:p>
    <w:p w14:paraId="0AFDD5D5" w14:textId="77777777" w:rsidR="00B04F66" w:rsidRDefault="00B04F66" w:rsidP="00B04F66">
      <w:pPr>
        <w:ind w:right="576"/>
        <w:rPr>
          <w:rFonts w:ascii="Optima" w:hAnsi="Optima" w:cs="Gill Sans"/>
          <w:b/>
          <w:sz w:val="22"/>
          <w:szCs w:val="22"/>
        </w:rPr>
      </w:pPr>
    </w:p>
    <w:p w14:paraId="52712CE1" w14:textId="4BCCCDBE" w:rsidR="006E1415" w:rsidRPr="006E1415" w:rsidRDefault="006E1415" w:rsidP="006E1415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>
        <w:rPr>
          <w:rFonts w:ascii="Optima" w:hAnsi="Optima" w:cs="Gill Sans"/>
          <w:b/>
          <w:sz w:val="22"/>
          <w:szCs w:val="22"/>
        </w:rPr>
        <w:t xml:space="preserve">Sabina, C. </w:t>
      </w:r>
      <w:r>
        <w:rPr>
          <w:rFonts w:ascii="Optima" w:hAnsi="Optima" w:cs="Gill Sans"/>
          <w:bCs/>
          <w:sz w:val="22"/>
          <w:szCs w:val="22"/>
        </w:rPr>
        <w:t xml:space="preserve">(Principal Investigator). </w:t>
      </w:r>
      <w:r w:rsidRPr="006E1415">
        <w:rPr>
          <w:rFonts w:ascii="Optima" w:hAnsi="Optima" w:cs="Gill Sans"/>
          <w:bCs/>
          <w:sz w:val="22"/>
          <w:szCs w:val="22"/>
        </w:rPr>
        <w:t xml:space="preserve">Understanding Latina </w:t>
      </w:r>
      <w:r>
        <w:rPr>
          <w:rFonts w:ascii="Optima" w:hAnsi="Optima" w:cs="Gill Sans"/>
          <w:bCs/>
          <w:sz w:val="22"/>
          <w:szCs w:val="22"/>
        </w:rPr>
        <w:t>e</w:t>
      </w:r>
      <w:r w:rsidRPr="006E1415">
        <w:rPr>
          <w:rFonts w:ascii="Optima" w:hAnsi="Optima" w:cs="Gill Sans"/>
          <w:bCs/>
          <w:sz w:val="22"/>
          <w:szCs w:val="22"/>
        </w:rPr>
        <w:t xml:space="preserve">xperiences with </w:t>
      </w:r>
      <w:r>
        <w:rPr>
          <w:rFonts w:ascii="Optima" w:hAnsi="Optima" w:cs="Gill Sans"/>
          <w:bCs/>
          <w:sz w:val="22"/>
          <w:szCs w:val="22"/>
        </w:rPr>
        <w:t>v</w:t>
      </w:r>
      <w:r w:rsidRPr="006E1415">
        <w:rPr>
          <w:rFonts w:ascii="Optima" w:hAnsi="Optima" w:cs="Gill Sans"/>
          <w:bCs/>
          <w:sz w:val="22"/>
          <w:szCs w:val="22"/>
        </w:rPr>
        <w:t xml:space="preserve">ictimization, </w:t>
      </w:r>
      <w:r>
        <w:rPr>
          <w:rFonts w:ascii="Optima" w:hAnsi="Optima" w:cs="Gill Sans"/>
          <w:bCs/>
          <w:sz w:val="22"/>
          <w:szCs w:val="22"/>
        </w:rPr>
        <w:t>i</w:t>
      </w:r>
      <w:r w:rsidRPr="006E1415">
        <w:rPr>
          <w:rFonts w:ascii="Optima" w:hAnsi="Optima" w:cs="Gill Sans"/>
          <w:bCs/>
          <w:sz w:val="22"/>
          <w:szCs w:val="22"/>
        </w:rPr>
        <w:t xml:space="preserve">ntersectionality, and </w:t>
      </w:r>
      <w:r>
        <w:rPr>
          <w:rFonts w:ascii="Optima" w:hAnsi="Optima" w:cs="Gill Sans"/>
          <w:bCs/>
          <w:sz w:val="22"/>
          <w:szCs w:val="22"/>
        </w:rPr>
        <w:t>d</w:t>
      </w:r>
      <w:r w:rsidRPr="006E1415">
        <w:rPr>
          <w:rFonts w:ascii="Optima" w:hAnsi="Optima" w:cs="Gill Sans"/>
          <w:bCs/>
          <w:sz w:val="22"/>
          <w:szCs w:val="22"/>
        </w:rPr>
        <w:t>iscrimination (LAT-VIDA)</w:t>
      </w:r>
      <w:r>
        <w:rPr>
          <w:rFonts w:ascii="Optima" w:hAnsi="Optima" w:cs="Gill Sans"/>
          <w:bCs/>
          <w:sz w:val="22"/>
          <w:szCs w:val="22"/>
        </w:rPr>
        <w:t xml:space="preserve">. ($999,881). National Institute of Justice Award </w:t>
      </w:r>
      <w:r w:rsidRPr="006E1415">
        <w:rPr>
          <w:rFonts w:ascii="Optima" w:hAnsi="Optima" w:cs="Gill Sans"/>
          <w:bCs/>
          <w:sz w:val="22"/>
          <w:szCs w:val="22"/>
        </w:rPr>
        <w:t>15PNIJ-22-GG-01617-REVA</w:t>
      </w:r>
      <w:r>
        <w:rPr>
          <w:rFonts w:ascii="Optima" w:hAnsi="Optima" w:cs="Gill Sans"/>
          <w:bCs/>
          <w:sz w:val="22"/>
          <w:szCs w:val="22"/>
        </w:rPr>
        <w:t>. January 1, 2023 to December 31, 2025.</w:t>
      </w:r>
    </w:p>
    <w:p w14:paraId="56C185F7" w14:textId="5AD38EC6" w:rsidR="006E1415" w:rsidRPr="006E1415" w:rsidRDefault="006E1415" w:rsidP="00DC7594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</w:p>
    <w:p w14:paraId="52ED08F2" w14:textId="04913614" w:rsidR="00481EE2" w:rsidRDefault="00481EE2" w:rsidP="00DC7594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>
        <w:rPr>
          <w:rFonts w:ascii="Optima" w:hAnsi="Optima" w:cs="Gill Sans"/>
          <w:b/>
          <w:sz w:val="22"/>
          <w:szCs w:val="22"/>
        </w:rPr>
        <w:t xml:space="preserve">Sabina, C. </w:t>
      </w:r>
      <w:r w:rsidR="00EE5F01">
        <w:rPr>
          <w:rFonts w:ascii="Optima" w:hAnsi="Optima" w:cs="Gill Sans"/>
          <w:sz w:val="22"/>
          <w:szCs w:val="22"/>
        </w:rPr>
        <w:t xml:space="preserve">(Principal Investigator). </w:t>
      </w:r>
      <w:r w:rsidR="00EE5F01" w:rsidRPr="00EE5F01">
        <w:rPr>
          <w:rFonts w:ascii="Optima" w:hAnsi="Optima" w:cs="Gill Sans"/>
          <w:bCs/>
          <w:sz w:val="22"/>
          <w:szCs w:val="22"/>
        </w:rPr>
        <w:t>Integrative community therapy for intimate partner violence survivors in Quito, Ecuador</w:t>
      </w:r>
      <w:r w:rsidR="00EE5F01">
        <w:rPr>
          <w:rFonts w:ascii="Optima" w:hAnsi="Optima" w:cs="Gill Sans"/>
          <w:bCs/>
          <w:sz w:val="22"/>
          <w:szCs w:val="22"/>
        </w:rPr>
        <w:t>. Global Health Seed Grant. ($10,000). May 15, 2022 to May 14, 202</w:t>
      </w:r>
      <w:r w:rsidR="00736540">
        <w:rPr>
          <w:rFonts w:ascii="Optima" w:hAnsi="Optima" w:cs="Gill Sans"/>
          <w:bCs/>
          <w:sz w:val="22"/>
          <w:szCs w:val="22"/>
        </w:rPr>
        <w:t>4</w:t>
      </w:r>
      <w:r w:rsidR="00EE5F01">
        <w:rPr>
          <w:rFonts w:ascii="Optima" w:hAnsi="Optima" w:cs="Gill Sans"/>
          <w:bCs/>
          <w:sz w:val="22"/>
          <w:szCs w:val="22"/>
        </w:rPr>
        <w:t>.</w:t>
      </w:r>
    </w:p>
    <w:p w14:paraId="7C818B32" w14:textId="77777777" w:rsidR="00EE5F01" w:rsidRPr="00EE5F01" w:rsidRDefault="00EE5F01" w:rsidP="00DC7594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</w:p>
    <w:p w14:paraId="59E239F4" w14:textId="4752EA23" w:rsidR="00DC7594" w:rsidRPr="00D958B4" w:rsidRDefault="001D43A2" w:rsidP="00DC7594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>
        <w:rPr>
          <w:rFonts w:ascii="Optima" w:hAnsi="Optima" w:cs="Gill Sans"/>
          <w:b/>
          <w:sz w:val="22"/>
          <w:szCs w:val="22"/>
        </w:rPr>
        <w:t>Sabina, C.</w:t>
      </w:r>
      <w:r>
        <w:rPr>
          <w:rFonts w:ascii="Optima" w:hAnsi="Optima" w:cs="Gill Sans"/>
          <w:bCs/>
          <w:sz w:val="22"/>
          <w:szCs w:val="22"/>
        </w:rPr>
        <w:t xml:space="preserve">, Fleury-Steiner, R., &amp; Lessard, L. (Principal Investigator).  Evaluation of </w:t>
      </w:r>
      <w:r w:rsidR="001A1F44">
        <w:rPr>
          <w:rFonts w:ascii="Optima" w:hAnsi="Optima" w:cs="Gill Sans"/>
          <w:bCs/>
          <w:sz w:val="22"/>
          <w:szCs w:val="22"/>
        </w:rPr>
        <w:t>Community</w:t>
      </w:r>
      <w:r>
        <w:rPr>
          <w:rFonts w:ascii="Optima" w:hAnsi="Optima" w:cs="Gill Sans"/>
          <w:bCs/>
          <w:sz w:val="22"/>
          <w:szCs w:val="22"/>
        </w:rPr>
        <w:t xml:space="preserve"> Health Advocate Program.</w:t>
      </w:r>
      <w:r w:rsidR="007D755D">
        <w:rPr>
          <w:rFonts w:ascii="Optima" w:hAnsi="Optima" w:cs="Gill Sans"/>
          <w:bCs/>
          <w:sz w:val="22"/>
          <w:szCs w:val="22"/>
        </w:rPr>
        <w:t xml:space="preserve">  </w:t>
      </w:r>
      <w:r>
        <w:rPr>
          <w:rFonts w:ascii="Optima" w:hAnsi="Optima" w:cs="Gill Sans"/>
          <w:bCs/>
          <w:sz w:val="22"/>
          <w:szCs w:val="22"/>
        </w:rPr>
        <w:t>Delaware Coalition Against Domestic Violence. ($5</w:t>
      </w:r>
      <w:r w:rsidR="00DC7594">
        <w:rPr>
          <w:rFonts w:ascii="Optima" w:hAnsi="Optima" w:cs="Gill Sans"/>
          <w:bCs/>
          <w:sz w:val="22"/>
          <w:szCs w:val="22"/>
        </w:rPr>
        <w:t>1,990)</w:t>
      </w:r>
      <w:r>
        <w:rPr>
          <w:rFonts w:ascii="Optima" w:hAnsi="Optima" w:cs="Gill Sans"/>
          <w:bCs/>
          <w:sz w:val="22"/>
          <w:szCs w:val="22"/>
        </w:rPr>
        <w:t xml:space="preserve">.  </w:t>
      </w:r>
      <w:r w:rsidR="00DC7594" w:rsidRPr="00D958B4">
        <w:rPr>
          <w:rFonts w:ascii="Optima" w:hAnsi="Optima" w:cs="Gill Sans"/>
          <w:bCs/>
          <w:sz w:val="22"/>
          <w:szCs w:val="22"/>
        </w:rPr>
        <w:t xml:space="preserve">January 1, 2020 to </w:t>
      </w:r>
      <w:r w:rsidR="00436555">
        <w:rPr>
          <w:rFonts w:ascii="Optima" w:hAnsi="Optima" w:cs="Gill Sans"/>
          <w:bCs/>
          <w:sz w:val="22"/>
          <w:szCs w:val="22"/>
        </w:rPr>
        <w:t>May</w:t>
      </w:r>
      <w:r w:rsidR="00DC7594" w:rsidRPr="00DC7594">
        <w:rPr>
          <w:rFonts w:ascii="Optima" w:hAnsi="Optima" w:cs="Gill Sans"/>
          <w:bCs/>
          <w:sz w:val="22"/>
          <w:szCs w:val="22"/>
        </w:rPr>
        <w:t xml:space="preserve"> 1, 2021</w:t>
      </w:r>
      <w:r w:rsidR="00DC7594" w:rsidRPr="00D958B4">
        <w:rPr>
          <w:rFonts w:ascii="Optima" w:hAnsi="Optima" w:cs="Gill Sans"/>
          <w:bCs/>
          <w:sz w:val="22"/>
          <w:szCs w:val="22"/>
        </w:rPr>
        <w:t>.</w:t>
      </w:r>
    </w:p>
    <w:p w14:paraId="2ABD150E" w14:textId="56D6227A" w:rsidR="001D43A2" w:rsidRPr="001D43A2" w:rsidRDefault="001D43A2" w:rsidP="00B50021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</w:p>
    <w:p w14:paraId="1EE05D40" w14:textId="3F7F1C1D" w:rsidR="00541874" w:rsidRDefault="00541874" w:rsidP="00B50021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B50021">
        <w:rPr>
          <w:rFonts w:ascii="Optima" w:hAnsi="Optima" w:cs="Gill Sans"/>
          <w:b/>
          <w:sz w:val="22"/>
          <w:szCs w:val="22"/>
        </w:rPr>
        <w:t xml:space="preserve">Sabina, C. </w:t>
      </w:r>
      <w:r>
        <w:rPr>
          <w:rFonts w:ascii="Optima" w:hAnsi="Optima" w:cs="Gill Sans"/>
          <w:sz w:val="22"/>
          <w:szCs w:val="22"/>
        </w:rPr>
        <w:t xml:space="preserve">(Principal Investigator).  </w:t>
      </w:r>
      <w:r w:rsidRPr="00541874">
        <w:rPr>
          <w:rFonts w:ascii="Optima" w:hAnsi="Optima" w:cs="Gill Sans"/>
          <w:sz w:val="22"/>
          <w:szCs w:val="22"/>
        </w:rPr>
        <w:t>A holistic community</w:t>
      </w:r>
      <w:r>
        <w:rPr>
          <w:rFonts w:ascii="Optima" w:hAnsi="Optima" w:cs="Gill Sans"/>
          <w:sz w:val="22"/>
          <w:szCs w:val="22"/>
        </w:rPr>
        <w:t>-</w:t>
      </w:r>
      <w:r w:rsidRPr="00541874">
        <w:rPr>
          <w:rFonts w:ascii="Optima" w:hAnsi="Optima" w:cs="Gill Sans"/>
          <w:sz w:val="22"/>
          <w:szCs w:val="22"/>
        </w:rPr>
        <w:t>based</w:t>
      </w:r>
      <w:r>
        <w:rPr>
          <w:rFonts w:ascii="Optima" w:hAnsi="Optima" w:cs="Gill Sans"/>
          <w:sz w:val="22"/>
          <w:szCs w:val="22"/>
        </w:rPr>
        <w:t xml:space="preserve"> </w:t>
      </w:r>
      <w:r w:rsidRPr="00541874">
        <w:rPr>
          <w:rFonts w:ascii="Optima" w:hAnsi="Optima" w:cs="Gill Sans"/>
          <w:sz w:val="22"/>
          <w:szCs w:val="22"/>
        </w:rPr>
        <w:t>intervention for domestic</w:t>
      </w:r>
      <w:r w:rsidR="00B50021">
        <w:rPr>
          <w:rFonts w:ascii="Optima" w:hAnsi="Optima" w:cs="Gill Sans"/>
          <w:sz w:val="22"/>
          <w:szCs w:val="22"/>
        </w:rPr>
        <w:t xml:space="preserve"> </w:t>
      </w:r>
      <w:r w:rsidRPr="00541874">
        <w:rPr>
          <w:rFonts w:ascii="Optima" w:hAnsi="Optima" w:cs="Gill Sans"/>
          <w:sz w:val="22"/>
          <w:szCs w:val="22"/>
        </w:rPr>
        <w:t>violence in Quito, Ecuador</w:t>
      </w:r>
      <w:r>
        <w:rPr>
          <w:rFonts w:ascii="Optima" w:hAnsi="Optima" w:cs="Gill Sans"/>
          <w:sz w:val="22"/>
          <w:szCs w:val="22"/>
        </w:rPr>
        <w:t xml:space="preserve">. General University Research Grant. </w:t>
      </w:r>
      <w:r w:rsidR="00B50021">
        <w:rPr>
          <w:rFonts w:ascii="Optima" w:hAnsi="Optima" w:cs="Gill Sans"/>
          <w:sz w:val="22"/>
          <w:szCs w:val="22"/>
        </w:rPr>
        <w:t xml:space="preserve"> </w:t>
      </w:r>
      <w:r>
        <w:rPr>
          <w:rFonts w:ascii="Optima" w:hAnsi="Optima" w:cs="Gill Sans"/>
          <w:sz w:val="22"/>
          <w:szCs w:val="22"/>
        </w:rPr>
        <w:t xml:space="preserve">($14,963). </w:t>
      </w:r>
      <w:r w:rsidR="00DC7594">
        <w:rPr>
          <w:rFonts w:ascii="Optima" w:hAnsi="Optima" w:cs="Gill Sans"/>
          <w:sz w:val="22"/>
          <w:szCs w:val="22"/>
        </w:rPr>
        <w:t>April 1, 2019 to September 30, 2021.</w:t>
      </w:r>
    </w:p>
    <w:p w14:paraId="28C7038A" w14:textId="77777777" w:rsidR="00B50021" w:rsidRDefault="00B50021" w:rsidP="00B50021">
      <w:pPr>
        <w:ind w:left="720" w:right="576" w:hanging="720"/>
        <w:rPr>
          <w:rFonts w:ascii="Optima" w:hAnsi="Optima" w:cs="Gill Sans"/>
          <w:sz w:val="22"/>
          <w:szCs w:val="22"/>
        </w:rPr>
      </w:pPr>
    </w:p>
    <w:p w14:paraId="1BBEC0F5" w14:textId="208BE1F9" w:rsidR="00A36563" w:rsidRDefault="00A42A83" w:rsidP="00515344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 w:rsidRPr="00A42A83">
        <w:rPr>
          <w:rFonts w:ascii="Optima" w:hAnsi="Optima" w:cs="Gill Sans"/>
          <w:sz w:val="22"/>
          <w:szCs w:val="22"/>
        </w:rPr>
        <w:t xml:space="preserve">Cuevas, C.A., &amp; Farrell, A. (Co-Investigator).  </w:t>
      </w:r>
      <w:r>
        <w:rPr>
          <w:rFonts w:ascii="Optima" w:hAnsi="Optima" w:cs="Gill Sans"/>
          <w:sz w:val="22"/>
          <w:szCs w:val="22"/>
        </w:rPr>
        <w:t>Longitudinal examination of victimization e</w:t>
      </w:r>
      <w:r w:rsidRPr="00A42A83">
        <w:rPr>
          <w:rFonts w:ascii="Optima" w:hAnsi="Optima" w:cs="Gill Sans"/>
          <w:sz w:val="22"/>
          <w:szCs w:val="22"/>
        </w:rPr>
        <w:t>xperiences of Latinos (LEVEL): Extending the Bias Victimization Study</w:t>
      </w:r>
      <w:r>
        <w:rPr>
          <w:rFonts w:ascii="Optima" w:hAnsi="Optima" w:cs="Gill Sans"/>
          <w:sz w:val="22"/>
          <w:szCs w:val="22"/>
        </w:rPr>
        <w:t xml:space="preserve">.  National Institute of Justice Award </w:t>
      </w:r>
      <w:r w:rsidRPr="00A42A83">
        <w:rPr>
          <w:rFonts w:ascii="Optima" w:hAnsi="Optima" w:cs="Gill Sans"/>
          <w:bCs/>
          <w:sz w:val="22"/>
          <w:szCs w:val="22"/>
        </w:rPr>
        <w:t>2017-VF-GX-0005</w:t>
      </w:r>
      <w:r>
        <w:rPr>
          <w:rFonts w:ascii="Optima" w:hAnsi="Optima" w:cs="Gill Sans"/>
          <w:bCs/>
          <w:sz w:val="22"/>
          <w:szCs w:val="22"/>
        </w:rPr>
        <w:t xml:space="preserve"> (</w:t>
      </w:r>
      <w:r w:rsidR="008D0D81">
        <w:rPr>
          <w:rFonts w:ascii="Optima" w:hAnsi="Optima" w:cs="Gill Sans"/>
          <w:bCs/>
          <w:sz w:val="22"/>
          <w:szCs w:val="22"/>
        </w:rPr>
        <w:t>$</w:t>
      </w:r>
      <w:r w:rsidR="008D0D81" w:rsidRPr="008D0D81">
        <w:rPr>
          <w:rFonts w:ascii="Optima" w:hAnsi="Optima" w:cs="Gill Sans"/>
          <w:bCs/>
          <w:sz w:val="22"/>
          <w:szCs w:val="22"/>
        </w:rPr>
        <w:t>725,999</w:t>
      </w:r>
      <w:r w:rsidR="008D0D81">
        <w:rPr>
          <w:rFonts w:ascii="Optima" w:hAnsi="Optima" w:cs="Gill Sans"/>
          <w:bCs/>
          <w:sz w:val="22"/>
          <w:szCs w:val="22"/>
        </w:rPr>
        <w:t xml:space="preserve">; Subaward </w:t>
      </w:r>
      <w:r w:rsidR="001341D6">
        <w:rPr>
          <w:rFonts w:ascii="Optima" w:hAnsi="Optima" w:cs="Gill Sans"/>
          <w:bCs/>
          <w:sz w:val="22"/>
          <w:szCs w:val="22"/>
        </w:rPr>
        <w:t xml:space="preserve">$95,655).  January 1, 2018 to </w:t>
      </w:r>
      <w:r w:rsidR="00A36563">
        <w:rPr>
          <w:rFonts w:ascii="Optima" w:hAnsi="Optima" w:cs="Gill Sans"/>
          <w:bCs/>
          <w:sz w:val="22"/>
          <w:szCs w:val="22"/>
        </w:rPr>
        <w:t>December 31, 2020.</w:t>
      </w:r>
    </w:p>
    <w:p w14:paraId="0D5EFED3" w14:textId="77777777" w:rsidR="001813AA" w:rsidRPr="00F01CBF" w:rsidRDefault="001813AA" w:rsidP="00A2155E">
      <w:pPr>
        <w:ind w:left="720" w:right="576" w:hanging="720"/>
        <w:rPr>
          <w:rFonts w:ascii="Optima" w:hAnsi="Optima" w:cs="Gill Sans"/>
          <w:sz w:val="22"/>
          <w:szCs w:val="22"/>
        </w:rPr>
      </w:pPr>
    </w:p>
    <w:p w14:paraId="66C6B57B" w14:textId="3168C953" w:rsidR="007D25B6" w:rsidRDefault="007D25B6" w:rsidP="00A2155E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b/>
          <w:sz w:val="22"/>
          <w:szCs w:val="22"/>
        </w:rPr>
        <w:t xml:space="preserve">Sabina, C. </w:t>
      </w:r>
      <w:r w:rsidRPr="00FD7286">
        <w:rPr>
          <w:rFonts w:ascii="Optima" w:hAnsi="Optima" w:cs="Gill Sans"/>
          <w:sz w:val="22"/>
          <w:szCs w:val="22"/>
        </w:rPr>
        <w:t xml:space="preserve">(Fulbright Research/Teaching Scholar).  Building the capacity of health professionals to address domestic violence.  J. William Fulbright Foreign Scholarship </w:t>
      </w:r>
      <w:r w:rsidRPr="00FD7286">
        <w:rPr>
          <w:rFonts w:ascii="Optima" w:hAnsi="Optima" w:cs="Gill Sans"/>
          <w:sz w:val="22"/>
          <w:szCs w:val="22"/>
        </w:rPr>
        <w:lastRenderedPageBreak/>
        <w:t xml:space="preserve">Board. (Quito, Ecuador: </w:t>
      </w:r>
      <w:proofErr w:type="spellStart"/>
      <w:r w:rsidRPr="00FD7286">
        <w:rPr>
          <w:rFonts w:ascii="Optima" w:hAnsi="Optima" w:cs="Gill Sans"/>
          <w:sz w:val="22"/>
          <w:szCs w:val="22"/>
        </w:rPr>
        <w:t>Se</w:t>
      </w:r>
      <w:r w:rsidR="00AC37C3" w:rsidRPr="00FD7286">
        <w:rPr>
          <w:rFonts w:ascii="Optima" w:hAnsi="Optima" w:cs="Gill Sans"/>
          <w:sz w:val="22"/>
          <w:szCs w:val="22"/>
        </w:rPr>
        <w:t>cretaría</w:t>
      </w:r>
      <w:proofErr w:type="spellEnd"/>
      <w:r w:rsidR="00AC37C3" w:rsidRPr="00FD7286">
        <w:rPr>
          <w:rFonts w:ascii="Optima" w:hAnsi="Optima" w:cs="Gill Sans"/>
          <w:sz w:val="22"/>
          <w:szCs w:val="22"/>
        </w:rPr>
        <w:t xml:space="preserve"> </w:t>
      </w:r>
      <w:proofErr w:type="spellStart"/>
      <w:r w:rsidR="00AC37C3" w:rsidRPr="00FD7286">
        <w:rPr>
          <w:rFonts w:ascii="Optima" w:hAnsi="Optima" w:cs="Gill Sans"/>
          <w:sz w:val="22"/>
          <w:szCs w:val="22"/>
        </w:rPr>
        <w:t>Metropolitana</w:t>
      </w:r>
      <w:proofErr w:type="spellEnd"/>
      <w:r w:rsidR="00AC37C3" w:rsidRPr="00FD7286">
        <w:rPr>
          <w:rFonts w:ascii="Optima" w:hAnsi="Optima" w:cs="Gill Sans"/>
          <w:sz w:val="22"/>
          <w:szCs w:val="22"/>
        </w:rPr>
        <w:t xml:space="preserve"> de </w:t>
      </w:r>
      <w:proofErr w:type="spellStart"/>
      <w:r w:rsidR="00AC37C3" w:rsidRPr="00FD7286">
        <w:rPr>
          <w:rFonts w:ascii="Optima" w:hAnsi="Optima" w:cs="Gill Sans"/>
          <w:sz w:val="22"/>
          <w:szCs w:val="22"/>
        </w:rPr>
        <w:t>Salud</w:t>
      </w:r>
      <w:proofErr w:type="spellEnd"/>
      <w:r w:rsidR="00AC37C3" w:rsidRPr="00FD7286">
        <w:rPr>
          <w:rFonts w:ascii="Optima" w:hAnsi="Optima" w:cs="Gill Sans"/>
          <w:sz w:val="22"/>
          <w:szCs w:val="22"/>
        </w:rPr>
        <w:t xml:space="preserve">/ </w:t>
      </w:r>
      <w:r w:rsidRPr="00FD7286">
        <w:rPr>
          <w:rFonts w:ascii="Optima" w:hAnsi="Optima" w:cs="Gill Sans"/>
          <w:sz w:val="22"/>
          <w:szCs w:val="22"/>
        </w:rPr>
        <w:t>Health Department of Quito).  August 3, 2015 to June 2, 2016.</w:t>
      </w:r>
    </w:p>
    <w:p w14:paraId="1C005404" w14:textId="77777777" w:rsidR="00515344" w:rsidRPr="00FD7286" w:rsidRDefault="00515344" w:rsidP="00A2155E">
      <w:pPr>
        <w:ind w:left="720" w:right="576" w:hanging="720"/>
        <w:rPr>
          <w:rFonts w:ascii="Optima" w:hAnsi="Optima" w:cs="Gill Sans"/>
          <w:sz w:val="22"/>
          <w:szCs w:val="22"/>
        </w:rPr>
      </w:pPr>
    </w:p>
    <w:p w14:paraId="7CA351F3" w14:textId="0C87E058" w:rsidR="00515344" w:rsidRDefault="00515344" w:rsidP="00515344">
      <w:pPr>
        <w:ind w:left="720" w:right="576"/>
        <w:rPr>
          <w:rFonts w:ascii="Optima" w:hAnsi="Optima" w:cs="Gill Sans"/>
          <w:b/>
          <w:sz w:val="22"/>
          <w:szCs w:val="22"/>
          <w:u w:val="single"/>
        </w:rPr>
      </w:pPr>
      <w:r>
        <w:rPr>
          <w:rFonts w:ascii="Optima" w:hAnsi="Optima" w:cs="Gill Sans"/>
          <w:b/>
          <w:sz w:val="22"/>
          <w:szCs w:val="22"/>
        </w:rPr>
        <w:t xml:space="preserve">Sabina, C. </w:t>
      </w:r>
      <w:r>
        <w:rPr>
          <w:rFonts w:ascii="Optima" w:hAnsi="Optima" w:cs="Gill Sans"/>
          <w:sz w:val="22"/>
          <w:szCs w:val="22"/>
        </w:rPr>
        <w:t xml:space="preserve">(Principal Investigator).  </w:t>
      </w:r>
      <w:r w:rsidRPr="00F01CBF">
        <w:rPr>
          <w:rFonts w:ascii="Optima" w:hAnsi="Optima" w:cs="Gill Sans"/>
          <w:sz w:val="22"/>
          <w:szCs w:val="22"/>
        </w:rPr>
        <w:t>Developing a system-based approach to domestic</w:t>
      </w:r>
      <w:r>
        <w:rPr>
          <w:rFonts w:ascii="Optima" w:hAnsi="Optima" w:cs="Gill Sans"/>
          <w:sz w:val="22"/>
          <w:szCs w:val="22"/>
        </w:rPr>
        <w:t xml:space="preserve"> </w:t>
      </w:r>
      <w:r w:rsidRPr="00F01CBF">
        <w:rPr>
          <w:rFonts w:ascii="Optima" w:hAnsi="Optima" w:cs="Gill Sans"/>
          <w:sz w:val="22"/>
          <w:szCs w:val="22"/>
        </w:rPr>
        <w:t>violence services in Quito, Ecuador</w:t>
      </w:r>
      <w:r>
        <w:rPr>
          <w:rFonts w:ascii="Optima" w:hAnsi="Optima" w:cs="Gill Sans"/>
          <w:sz w:val="22"/>
          <w:szCs w:val="22"/>
        </w:rPr>
        <w:t xml:space="preserve">.  Society for Community Research &amp; Action 2016-01-06 ($1,000). </w:t>
      </w:r>
    </w:p>
    <w:p w14:paraId="5D449DD0" w14:textId="5458F372" w:rsidR="007D25B6" w:rsidRPr="00FD7286" w:rsidRDefault="007D25B6" w:rsidP="00A2155E">
      <w:pPr>
        <w:ind w:left="720" w:right="576" w:hanging="720"/>
        <w:rPr>
          <w:rFonts w:ascii="Optima" w:hAnsi="Optima" w:cs="Gill Sans"/>
          <w:b/>
          <w:sz w:val="22"/>
          <w:szCs w:val="22"/>
        </w:rPr>
      </w:pPr>
    </w:p>
    <w:p w14:paraId="53E2D072" w14:textId="1486EC6B" w:rsidR="00C232E1" w:rsidRPr="00FD7286" w:rsidRDefault="00C232E1" w:rsidP="00A2155E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b/>
          <w:sz w:val="22"/>
          <w:szCs w:val="22"/>
        </w:rPr>
        <w:t>Sabina, C.</w:t>
      </w:r>
      <w:r w:rsidRPr="00FD7286">
        <w:rPr>
          <w:rFonts w:ascii="Optima" w:hAnsi="Optima" w:cs="Gill Sans"/>
          <w:sz w:val="22"/>
          <w:szCs w:val="22"/>
        </w:rPr>
        <w:t xml:space="preserve"> (Principal Investigator).  Latino intimate partner homicide.  National Institute of Justice Award 2013-IJ-CX-0037 ($40,000).  March 1, 2014 to December 31, 2014.</w:t>
      </w:r>
    </w:p>
    <w:p w14:paraId="23F1F669" w14:textId="77777777" w:rsidR="00C232E1" w:rsidRPr="00FD7286" w:rsidRDefault="00C232E1" w:rsidP="00A2155E">
      <w:pPr>
        <w:ind w:left="720" w:right="576" w:hanging="720"/>
        <w:rPr>
          <w:rFonts w:ascii="Optima" w:hAnsi="Optima" w:cs="Gill Sans"/>
          <w:sz w:val="22"/>
          <w:szCs w:val="22"/>
        </w:rPr>
      </w:pPr>
    </w:p>
    <w:p w14:paraId="03B4932E" w14:textId="49019FEE" w:rsidR="00D408DA" w:rsidRPr="00FD7286" w:rsidRDefault="00D408DA" w:rsidP="00A2155E">
      <w:pPr>
        <w:ind w:left="720" w:right="576" w:hanging="720"/>
        <w:rPr>
          <w:rFonts w:ascii="Optima" w:hAnsi="Optima" w:cs="Gill Sans"/>
          <w:sz w:val="22"/>
          <w:szCs w:val="22"/>
        </w:rPr>
      </w:pPr>
      <w:proofErr w:type="spellStart"/>
      <w:r w:rsidRPr="00FD7286">
        <w:rPr>
          <w:rFonts w:ascii="Optima" w:hAnsi="Optima" w:cs="Gill Sans"/>
          <w:sz w:val="22"/>
          <w:szCs w:val="22"/>
        </w:rPr>
        <w:t>Behney</w:t>
      </w:r>
      <w:proofErr w:type="spellEnd"/>
      <w:r w:rsidRPr="00FD7286">
        <w:rPr>
          <w:rFonts w:ascii="Optima" w:hAnsi="Optima" w:cs="Gill Sans"/>
          <w:sz w:val="22"/>
          <w:szCs w:val="22"/>
        </w:rPr>
        <w:t xml:space="preserve">, M.T., &amp; </w:t>
      </w:r>
      <w:r w:rsidRPr="00FD7286">
        <w:rPr>
          <w:rFonts w:ascii="Optima" w:hAnsi="Optima" w:cs="Gill Sans"/>
          <w:b/>
          <w:sz w:val="22"/>
          <w:szCs w:val="22"/>
        </w:rPr>
        <w:t>Sabina, C.</w:t>
      </w:r>
      <w:r w:rsidR="00A36563">
        <w:rPr>
          <w:rFonts w:ascii="Optima" w:hAnsi="Optima" w:cs="Gill Sans"/>
          <w:sz w:val="22"/>
          <w:szCs w:val="22"/>
        </w:rPr>
        <w:t xml:space="preserve"> (Co-Principal Investigator).</w:t>
      </w:r>
      <w:r w:rsidRPr="00FD7286">
        <w:rPr>
          <w:rFonts w:ascii="Optima" w:hAnsi="Optima" w:cs="Gill Sans"/>
          <w:sz w:val="22"/>
          <w:szCs w:val="22"/>
        </w:rPr>
        <w:t xml:space="preserve"> 201</w:t>
      </w:r>
      <w:r w:rsidR="00696644">
        <w:rPr>
          <w:rFonts w:ascii="Optima" w:hAnsi="Optima" w:cs="Gill Sans"/>
          <w:sz w:val="22"/>
          <w:szCs w:val="22"/>
        </w:rPr>
        <w:t>3</w:t>
      </w:r>
      <w:r w:rsidRPr="00FD7286">
        <w:rPr>
          <w:rFonts w:ascii="Optima" w:hAnsi="Optima" w:cs="Gill Sans"/>
          <w:sz w:val="22"/>
          <w:szCs w:val="22"/>
        </w:rPr>
        <w:t xml:space="preserve"> Victim needs assessment.  Pennsylvania Commis</w:t>
      </w:r>
      <w:r w:rsidR="00D85D2D" w:rsidRPr="00FD7286">
        <w:rPr>
          <w:rFonts w:ascii="Optima" w:hAnsi="Optima" w:cs="Gill Sans"/>
          <w:sz w:val="22"/>
          <w:szCs w:val="22"/>
        </w:rPr>
        <w:t>sion on Crime and Delinquency</w:t>
      </w:r>
      <w:r w:rsidR="00A2155E" w:rsidRPr="00FD7286">
        <w:rPr>
          <w:rFonts w:ascii="Optima" w:hAnsi="Optima" w:cs="Gill Sans"/>
          <w:sz w:val="22"/>
          <w:szCs w:val="22"/>
        </w:rPr>
        <w:t xml:space="preserve"> Award 2009-AJ-06-23909 </w:t>
      </w:r>
      <w:r w:rsidR="00CE3E47" w:rsidRPr="00FD7286">
        <w:rPr>
          <w:rFonts w:ascii="Optima" w:hAnsi="Optima" w:cs="Gill Sans"/>
          <w:sz w:val="22"/>
          <w:szCs w:val="22"/>
        </w:rPr>
        <w:t>($199,</w:t>
      </w:r>
      <w:r w:rsidRPr="00FD7286">
        <w:rPr>
          <w:rFonts w:ascii="Optima" w:hAnsi="Optima" w:cs="Gill Sans"/>
          <w:sz w:val="22"/>
          <w:szCs w:val="22"/>
        </w:rPr>
        <w:t xml:space="preserve">959).  January 1, 2013 to December 31, 2013.  </w:t>
      </w:r>
    </w:p>
    <w:p w14:paraId="417F087A" w14:textId="77777777" w:rsidR="00D408DA" w:rsidRPr="00FD7286" w:rsidRDefault="00D408DA" w:rsidP="00A2155E">
      <w:pPr>
        <w:ind w:left="720" w:right="576" w:hanging="720"/>
        <w:rPr>
          <w:rFonts w:ascii="Optima" w:hAnsi="Optima" w:cs="Gill Sans"/>
          <w:sz w:val="22"/>
          <w:szCs w:val="22"/>
        </w:rPr>
      </w:pPr>
    </w:p>
    <w:p w14:paraId="41751613" w14:textId="77777777" w:rsidR="0002292C" w:rsidRPr="00FD7286" w:rsidRDefault="0002292C" w:rsidP="00A2155E">
      <w:pPr>
        <w:ind w:left="720" w:right="576" w:hanging="720"/>
        <w:rPr>
          <w:rFonts w:ascii="Optima" w:hAnsi="Optima" w:cs="Gill Sans"/>
          <w:bCs/>
          <w:iCs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 xml:space="preserve">Cuevas, C.A., &amp; </w:t>
      </w:r>
      <w:r w:rsidRPr="00FD7286">
        <w:rPr>
          <w:rFonts w:ascii="Optima" w:hAnsi="Optima" w:cs="Gill Sans"/>
          <w:b/>
          <w:bCs/>
          <w:sz w:val="22"/>
          <w:szCs w:val="22"/>
        </w:rPr>
        <w:t>Sabina, C</w:t>
      </w:r>
      <w:r w:rsidRPr="00FD7286">
        <w:rPr>
          <w:rFonts w:ascii="Optima" w:hAnsi="Optima" w:cs="Gill Sans"/>
          <w:sz w:val="22"/>
          <w:szCs w:val="22"/>
        </w:rPr>
        <w:t xml:space="preserve">. (Co-Principal Investigator). </w:t>
      </w:r>
      <w:r w:rsidRPr="00FD7286">
        <w:rPr>
          <w:rFonts w:ascii="Optima" w:hAnsi="Optima" w:cs="Gill Sans"/>
          <w:bCs/>
          <w:iCs/>
          <w:sz w:val="22"/>
          <w:szCs w:val="22"/>
        </w:rPr>
        <w:t>Dating violence among Latino adolescents- II (DAVILA-II)</w:t>
      </w:r>
      <w:r w:rsidR="00B74274" w:rsidRPr="00FD7286">
        <w:rPr>
          <w:rFonts w:ascii="Optima" w:hAnsi="Optima" w:cs="Gill Sans"/>
          <w:sz w:val="22"/>
          <w:szCs w:val="22"/>
        </w:rPr>
        <w:t>.  National Institute of Justice Award 2011-WG-BX-0021</w:t>
      </w:r>
      <w:r w:rsidRPr="00FD7286">
        <w:rPr>
          <w:rFonts w:ascii="Optima" w:hAnsi="Optima" w:cs="Gill Sans"/>
          <w:sz w:val="22"/>
          <w:szCs w:val="22"/>
        </w:rPr>
        <w:t xml:space="preserve"> ($555,896).</w:t>
      </w:r>
      <w:r w:rsidR="00B74274" w:rsidRPr="00FD7286">
        <w:rPr>
          <w:rFonts w:ascii="Optima" w:hAnsi="Optima" w:cs="Gill Sans"/>
          <w:sz w:val="22"/>
          <w:szCs w:val="22"/>
        </w:rPr>
        <w:t xml:space="preserve"> </w:t>
      </w:r>
      <w:r w:rsidRPr="00FD7286">
        <w:rPr>
          <w:rFonts w:ascii="Optima" w:hAnsi="Optima" w:cs="Gill Sans"/>
          <w:b/>
          <w:bCs/>
          <w:i/>
          <w:iCs/>
          <w:sz w:val="22"/>
          <w:szCs w:val="22"/>
        </w:rPr>
        <w:t xml:space="preserve"> </w:t>
      </w:r>
      <w:r w:rsidR="001D5336" w:rsidRPr="00FD7286">
        <w:rPr>
          <w:rFonts w:ascii="Optima" w:hAnsi="Optima" w:cs="Gill Sans"/>
          <w:bCs/>
          <w:iCs/>
          <w:sz w:val="22"/>
          <w:szCs w:val="22"/>
        </w:rPr>
        <w:t>January 1, 2012</w:t>
      </w:r>
      <w:r w:rsidR="00B74274" w:rsidRPr="00FD7286">
        <w:rPr>
          <w:rFonts w:ascii="Optima" w:hAnsi="Optima" w:cs="Gill Sans"/>
          <w:bCs/>
          <w:iCs/>
          <w:sz w:val="22"/>
          <w:szCs w:val="22"/>
        </w:rPr>
        <w:t xml:space="preserve"> to </w:t>
      </w:r>
      <w:r w:rsidR="001D5336" w:rsidRPr="00FD7286">
        <w:rPr>
          <w:rFonts w:ascii="Optima" w:hAnsi="Optima" w:cs="Gill Sans"/>
          <w:bCs/>
          <w:iCs/>
          <w:sz w:val="22"/>
          <w:szCs w:val="22"/>
        </w:rPr>
        <w:t>December 31, 2013</w:t>
      </w:r>
      <w:r w:rsidR="00B74274" w:rsidRPr="00FD7286">
        <w:rPr>
          <w:rFonts w:ascii="Optima" w:hAnsi="Optima" w:cs="Gill Sans"/>
          <w:bCs/>
          <w:iCs/>
          <w:sz w:val="22"/>
          <w:szCs w:val="22"/>
        </w:rPr>
        <w:t>.</w:t>
      </w:r>
    </w:p>
    <w:p w14:paraId="43DCA401" w14:textId="77777777" w:rsidR="0002292C" w:rsidRPr="00FD7286" w:rsidRDefault="0002292C" w:rsidP="00A2155E">
      <w:pPr>
        <w:ind w:left="720" w:right="576" w:hanging="720"/>
        <w:rPr>
          <w:rFonts w:ascii="Optima" w:hAnsi="Optima" w:cs="Gill Sans"/>
          <w:b/>
          <w:bCs/>
          <w:iCs/>
          <w:sz w:val="22"/>
          <w:szCs w:val="22"/>
        </w:rPr>
      </w:pPr>
    </w:p>
    <w:p w14:paraId="028C90AF" w14:textId="77777777" w:rsidR="00852C76" w:rsidRPr="00FD7286" w:rsidRDefault="00852C76" w:rsidP="00A2155E">
      <w:pPr>
        <w:ind w:left="720" w:right="576" w:hanging="720"/>
        <w:rPr>
          <w:rFonts w:ascii="Optima" w:hAnsi="Optima" w:cs="Gill Sans"/>
          <w:bCs/>
          <w:iCs/>
          <w:sz w:val="22"/>
          <w:szCs w:val="22"/>
        </w:rPr>
      </w:pPr>
      <w:r w:rsidRPr="00FD7286">
        <w:rPr>
          <w:rFonts w:ascii="Optima" w:hAnsi="Optima" w:cs="Gill Sans"/>
          <w:b/>
          <w:bCs/>
          <w:iCs/>
          <w:sz w:val="22"/>
          <w:szCs w:val="22"/>
        </w:rPr>
        <w:t>Sabina, C.</w:t>
      </w:r>
      <w:r w:rsidR="00EC22E1" w:rsidRPr="00FD7286">
        <w:rPr>
          <w:rFonts w:ascii="Optima" w:hAnsi="Optima" w:cs="Gill Sans"/>
          <w:b/>
          <w:bCs/>
          <w:iCs/>
          <w:sz w:val="22"/>
          <w:szCs w:val="22"/>
        </w:rPr>
        <w:t>,</w:t>
      </w:r>
      <w:r w:rsidRPr="00FD7286">
        <w:rPr>
          <w:rFonts w:ascii="Optima" w:hAnsi="Optima" w:cs="Gill Sans"/>
          <w:bCs/>
          <w:iCs/>
          <w:sz w:val="22"/>
          <w:szCs w:val="22"/>
        </w:rPr>
        <w:t xml:space="preserve"> &amp; Cuevas, C.A. (Principal Investigator). Dating violence among Latino adolescents (DAVILA).  National Institute of Justice Award 2009-W9-BX-0001 ($678,942). January 1, 2010 to February 29, 2012.</w:t>
      </w:r>
    </w:p>
    <w:p w14:paraId="659746A4" w14:textId="77777777" w:rsidR="00852C76" w:rsidRPr="00FD7286" w:rsidRDefault="00852C76" w:rsidP="00A2155E">
      <w:pPr>
        <w:ind w:left="720" w:right="576" w:hanging="720"/>
        <w:rPr>
          <w:rFonts w:ascii="Optima" w:hAnsi="Optima" w:cs="Gill Sans"/>
          <w:bCs/>
          <w:iCs/>
          <w:sz w:val="22"/>
          <w:szCs w:val="22"/>
        </w:rPr>
      </w:pPr>
    </w:p>
    <w:p w14:paraId="777DDCD7" w14:textId="77777777" w:rsidR="00852C76" w:rsidRPr="00FD7286" w:rsidRDefault="00852C76" w:rsidP="00A2155E">
      <w:pPr>
        <w:ind w:left="720" w:right="576" w:hanging="720"/>
        <w:rPr>
          <w:rFonts w:ascii="Optima" w:hAnsi="Optima" w:cs="Gill Sans"/>
          <w:bCs/>
          <w:iCs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Cuevas, C.A.</w:t>
      </w:r>
      <w:r w:rsidR="00EC22E1" w:rsidRPr="00FD7286">
        <w:rPr>
          <w:rFonts w:ascii="Optima" w:hAnsi="Optima" w:cs="Gill Sans"/>
          <w:sz w:val="22"/>
          <w:szCs w:val="22"/>
        </w:rPr>
        <w:t>,</w:t>
      </w:r>
      <w:r w:rsidRPr="00FD7286">
        <w:rPr>
          <w:rFonts w:ascii="Optima" w:hAnsi="Optima" w:cs="Gill Sans"/>
          <w:sz w:val="22"/>
          <w:szCs w:val="22"/>
        </w:rPr>
        <w:t xml:space="preserve"> &amp; </w:t>
      </w:r>
      <w:r w:rsidRPr="00FD7286">
        <w:rPr>
          <w:rFonts w:ascii="Optima" w:hAnsi="Optima" w:cs="Gill Sans"/>
          <w:b/>
          <w:bCs/>
          <w:sz w:val="22"/>
          <w:szCs w:val="22"/>
        </w:rPr>
        <w:t>Sabina, C</w:t>
      </w:r>
      <w:r w:rsidRPr="00FD7286">
        <w:rPr>
          <w:rFonts w:ascii="Optima" w:hAnsi="Optima" w:cs="Gill Sans"/>
          <w:sz w:val="22"/>
          <w:szCs w:val="22"/>
        </w:rPr>
        <w:t xml:space="preserve">. (Co-Principal Investigator). Sexual assault among Latinas (SALAS).  </w:t>
      </w:r>
      <w:r w:rsidRPr="00FD7286">
        <w:rPr>
          <w:rFonts w:ascii="Optima" w:hAnsi="Optima" w:cs="Gill Sans"/>
          <w:bCs/>
          <w:sz w:val="22"/>
          <w:szCs w:val="22"/>
        </w:rPr>
        <w:t>National Institute of Justice</w:t>
      </w:r>
      <w:r w:rsidRPr="00FD7286">
        <w:rPr>
          <w:rFonts w:ascii="Optima" w:hAnsi="Optima" w:cs="Gill Sans"/>
          <w:sz w:val="22"/>
          <w:szCs w:val="22"/>
        </w:rPr>
        <w:t xml:space="preserve"> Award 2007-WG-BX-0051 ($450,584).</w:t>
      </w:r>
      <w:r w:rsidRPr="00FD7286">
        <w:rPr>
          <w:rFonts w:ascii="Optima" w:hAnsi="Optima" w:cs="Gill Sans"/>
          <w:b/>
          <w:bCs/>
          <w:i/>
          <w:iCs/>
          <w:sz w:val="22"/>
          <w:szCs w:val="22"/>
        </w:rPr>
        <w:t xml:space="preserve"> </w:t>
      </w:r>
      <w:r w:rsidRPr="00FD7286">
        <w:rPr>
          <w:rFonts w:ascii="Optima" w:hAnsi="Optima" w:cs="Gill Sans"/>
          <w:bCs/>
          <w:iCs/>
          <w:sz w:val="22"/>
          <w:szCs w:val="22"/>
        </w:rPr>
        <w:t>June 1, 2007 to April 30, 2010.</w:t>
      </w:r>
    </w:p>
    <w:p w14:paraId="595A0CFA" w14:textId="77777777" w:rsidR="00852C76" w:rsidRPr="00FD7286" w:rsidRDefault="00852C76" w:rsidP="00A2155E">
      <w:pPr>
        <w:rPr>
          <w:rFonts w:ascii="Optima" w:hAnsi="Optima" w:cs="Gill Sans"/>
          <w:b/>
          <w:bCs/>
          <w:sz w:val="22"/>
          <w:szCs w:val="22"/>
        </w:rPr>
      </w:pPr>
    </w:p>
    <w:p w14:paraId="43FD6ADB" w14:textId="072F1B29" w:rsidR="00C232E1" w:rsidRPr="00FD7286" w:rsidRDefault="00C232E1" w:rsidP="00C232E1">
      <w:pPr>
        <w:pBdr>
          <w:bottom w:val="single" w:sz="4" w:space="0" w:color="auto"/>
        </w:pBdr>
        <w:rPr>
          <w:rFonts w:ascii="Optima" w:hAnsi="Optima" w:cs="Gill Sans"/>
          <w:b/>
          <w:sz w:val="22"/>
          <w:szCs w:val="22"/>
        </w:rPr>
      </w:pPr>
      <w:r w:rsidRPr="00FD7286">
        <w:rPr>
          <w:rFonts w:ascii="Optima" w:hAnsi="Optima" w:cs="Gill Sans"/>
          <w:b/>
          <w:bCs/>
          <w:sz w:val="22"/>
          <w:szCs w:val="22"/>
        </w:rPr>
        <w:t>CONSULTING</w:t>
      </w:r>
    </w:p>
    <w:p w14:paraId="6BF93364" w14:textId="77777777" w:rsidR="00C232E1" w:rsidRPr="00FD7286" w:rsidRDefault="00C232E1" w:rsidP="00C232E1">
      <w:pPr>
        <w:rPr>
          <w:rFonts w:ascii="Optima" w:hAnsi="Optima" w:cs="Gill Sans"/>
          <w:sz w:val="22"/>
          <w:szCs w:val="22"/>
        </w:rPr>
      </w:pPr>
    </w:p>
    <w:p w14:paraId="4DF5C608" w14:textId="4BDC6B12" w:rsidR="00736540" w:rsidRPr="00736540" w:rsidRDefault="00736540" w:rsidP="00736540">
      <w:pPr>
        <w:ind w:left="720" w:hanging="720"/>
        <w:rPr>
          <w:rFonts w:ascii="Optima" w:hAnsi="Optima" w:cs="Gill Sans"/>
          <w:bCs/>
          <w:sz w:val="22"/>
          <w:szCs w:val="22"/>
        </w:rPr>
      </w:pPr>
      <w:r>
        <w:rPr>
          <w:rFonts w:ascii="Optima" w:hAnsi="Optima" w:cs="Gill Sans"/>
          <w:b/>
          <w:sz w:val="22"/>
          <w:szCs w:val="22"/>
        </w:rPr>
        <w:t xml:space="preserve">Sabina, C. </w:t>
      </w:r>
      <w:r w:rsidRPr="00736540">
        <w:rPr>
          <w:rFonts w:ascii="Optima" w:hAnsi="Optima" w:cs="Gill Sans"/>
          <w:bCs/>
          <w:sz w:val="22"/>
          <w:szCs w:val="22"/>
        </w:rPr>
        <w:t>(Consultant).</w:t>
      </w:r>
      <w:r>
        <w:rPr>
          <w:rFonts w:ascii="Optima" w:hAnsi="Optima" w:cs="Gill Sans"/>
          <w:b/>
          <w:sz w:val="22"/>
          <w:szCs w:val="22"/>
        </w:rPr>
        <w:t xml:space="preserve"> </w:t>
      </w:r>
      <w:r w:rsidRPr="00736540">
        <w:rPr>
          <w:rFonts w:ascii="Optima" w:hAnsi="Optima" w:cs="Gill Sans"/>
          <w:bCs/>
          <w:sz w:val="22"/>
          <w:szCs w:val="22"/>
        </w:rPr>
        <w:t xml:space="preserve">Understanding male intimate partner violence victims from racial/ethnic minority communities. Alexandra Lozano Immigration Law PLLC ($1,023,900). June 1, 2023 to May 31, 2025. </w:t>
      </w:r>
    </w:p>
    <w:p w14:paraId="5A2D0F0E" w14:textId="68BB004A" w:rsidR="00736540" w:rsidRDefault="00736540" w:rsidP="00AC36E5">
      <w:pPr>
        <w:ind w:left="720" w:hanging="720"/>
        <w:rPr>
          <w:rFonts w:ascii="Optima" w:hAnsi="Optima" w:cs="Gill Sans"/>
          <w:b/>
          <w:sz w:val="22"/>
          <w:szCs w:val="22"/>
        </w:rPr>
      </w:pPr>
    </w:p>
    <w:p w14:paraId="35A05874" w14:textId="51D4577C" w:rsidR="00AC36E5" w:rsidRPr="00FD7286" w:rsidRDefault="00AC36E5" w:rsidP="00AC36E5">
      <w:pPr>
        <w:ind w:left="720" w:hanging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b/>
          <w:sz w:val="22"/>
          <w:szCs w:val="22"/>
        </w:rPr>
        <w:t xml:space="preserve">Sabina, C. </w:t>
      </w:r>
      <w:r w:rsidRPr="00FD7286">
        <w:rPr>
          <w:rFonts w:ascii="Optima" w:hAnsi="Optima" w:cs="Gill Sans"/>
          <w:sz w:val="22"/>
          <w:szCs w:val="22"/>
        </w:rPr>
        <w:t>(Consultant).  Reaching Latina survivors of sexual assault.  National Partnership Grant Program/ National Sexual</w:t>
      </w:r>
      <w:r w:rsidR="00606666">
        <w:rPr>
          <w:rFonts w:ascii="Optima" w:hAnsi="Optima" w:cs="Gill Sans"/>
          <w:sz w:val="22"/>
          <w:szCs w:val="22"/>
        </w:rPr>
        <w:t xml:space="preserve"> Violence Resource Center ($34,</w:t>
      </w:r>
      <w:r w:rsidRPr="00FD7286">
        <w:rPr>
          <w:rFonts w:ascii="Optima" w:hAnsi="Optima" w:cs="Gill Sans"/>
          <w:sz w:val="22"/>
          <w:szCs w:val="22"/>
        </w:rPr>
        <w:t xml:space="preserve">631).  July 1, 2016 to </w:t>
      </w:r>
      <w:r w:rsidR="0062309A">
        <w:rPr>
          <w:rFonts w:ascii="Optima" w:hAnsi="Optima" w:cs="Gill Sans"/>
          <w:sz w:val="22"/>
          <w:szCs w:val="22"/>
        </w:rPr>
        <w:t>December 31</w:t>
      </w:r>
      <w:r w:rsidRPr="00FD7286">
        <w:rPr>
          <w:rFonts w:ascii="Optima" w:hAnsi="Optima" w:cs="Gill Sans"/>
          <w:sz w:val="22"/>
          <w:szCs w:val="22"/>
        </w:rPr>
        <w:t>, 2017.</w:t>
      </w:r>
    </w:p>
    <w:p w14:paraId="2FD2C8D9" w14:textId="77777777" w:rsidR="00AC36E5" w:rsidRPr="00FD7286" w:rsidRDefault="00AC36E5" w:rsidP="00AC36E5">
      <w:pPr>
        <w:ind w:left="720" w:hanging="720"/>
        <w:rPr>
          <w:rFonts w:ascii="Optima" w:hAnsi="Optima" w:cs="Gill Sans"/>
          <w:sz w:val="22"/>
          <w:szCs w:val="22"/>
        </w:rPr>
      </w:pPr>
    </w:p>
    <w:p w14:paraId="1496A211" w14:textId="71D4305A" w:rsidR="00AC36E5" w:rsidRPr="00FD7286" w:rsidRDefault="00C232E1" w:rsidP="00AC36E5">
      <w:pPr>
        <w:ind w:left="720" w:hanging="720"/>
        <w:rPr>
          <w:rFonts w:ascii="Optima" w:hAnsi="Optima" w:cs="Gill Sans"/>
          <w:bCs/>
          <w:sz w:val="22"/>
          <w:szCs w:val="22"/>
        </w:rPr>
      </w:pPr>
      <w:r w:rsidRPr="00FD7286">
        <w:rPr>
          <w:rFonts w:ascii="Optima" w:hAnsi="Optima" w:cs="Gill Sans"/>
          <w:b/>
          <w:sz w:val="22"/>
          <w:szCs w:val="22"/>
        </w:rPr>
        <w:t>Sabina, C.</w:t>
      </w:r>
      <w:r w:rsidRPr="00FD7286">
        <w:rPr>
          <w:rFonts w:ascii="Optima" w:hAnsi="Optima" w:cs="Gill Sans"/>
          <w:sz w:val="22"/>
          <w:szCs w:val="22"/>
        </w:rPr>
        <w:t xml:space="preserve"> (Principal Investigator).  </w:t>
      </w:r>
      <w:r w:rsidRPr="00FD7286">
        <w:rPr>
          <w:rFonts w:ascii="Optima" w:hAnsi="Optima" w:cs="Gill Sans"/>
          <w:bCs/>
          <w:sz w:val="22"/>
          <w:szCs w:val="22"/>
        </w:rPr>
        <w:t>Pennsylvania survey of child sexual abuse knowledge and attitudes.  Vision of Hope/ Pennsylvania Coalition Against Rape Award ($49,420).  July 1, 2014 to June 30, 2015.</w:t>
      </w:r>
    </w:p>
    <w:p w14:paraId="17288949" w14:textId="77777777" w:rsidR="00C232E1" w:rsidRPr="00FD7286" w:rsidRDefault="00C232E1" w:rsidP="004B6DA6">
      <w:pPr>
        <w:rPr>
          <w:rFonts w:ascii="Optima" w:hAnsi="Optima" w:cs="Gill Sans"/>
          <w:b/>
          <w:bCs/>
          <w:sz w:val="22"/>
          <w:szCs w:val="22"/>
        </w:rPr>
      </w:pPr>
    </w:p>
    <w:p w14:paraId="6EB0A850" w14:textId="262F6945" w:rsidR="00852C76" w:rsidRPr="00FD7286" w:rsidRDefault="004B6DA6" w:rsidP="00C232E1">
      <w:pPr>
        <w:pBdr>
          <w:bottom w:val="single" w:sz="4" w:space="0" w:color="auto"/>
        </w:pBdr>
        <w:rPr>
          <w:rFonts w:ascii="Optima" w:hAnsi="Optima" w:cs="Gill Sans"/>
          <w:b/>
          <w:sz w:val="22"/>
          <w:szCs w:val="22"/>
        </w:rPr>
      </w:pPr>
      <w:r>
        <w:rPr>
          <w:rFonts w:ascii="Optima" w:hAnsi="Optima" w:cs="Gill Sans"/>
          <w:b/>
          <w:bCs/>
          <w:sz w:val="22"/>
          <w:szCs w:val="22"/>
        </w:rPr>
        <w:t>PUBLICATIONS</w:t>
      </w:r>
    </w:p>
    <w:p w14:paraId="5E9AAB1F" w14:textId="77777777" w:rsidR="00AC2BB7" w:rsidRDefault="00AC2BB7" w:rsidP="00CB0329">
      <w:pPr>
        <w:pStyle w:val="Default"/>
        <w:rPr>
          <w:rFonts w:ascii="Optima" w:hAnsi="Optima" w:cs="Gill Sans"/>
          <w:color w:val="auto"/>
          <w:sz w:val="22"/>
          <w:szCs w:val="22"/>
          <w:lang w:val="es-ES"/>
        </w:rPr>
      </w:pPr>
    </w:p>
    <w:p w14:paraId="6D824363" w14:textId="2DEFABB3" w:rsidR="00CB0329" w:rsidRPr="00CB0329" w:rsidRDefault="00CB0329" w:rsidP="00CB0329">
      <w:pPr>
        <w:pStyle w:val="Default"/>
      </w:pPr>
      <w:r w:rsidRPr="00CB0329">
        <w:rPr>
          <w:rFonts w:ascii="Optima" w:hAnsi="Optima" w:cs="Gill Sans"/>
          <w:color w:val="auto"/>
          <w:sz w:val="22"/>
          <w:szCs w:val="22"/>
          <w:lang w:val="es-ES"/>
        </w:rPr>
        <w:t xml:space="preserve">* </w:t>
      </w:r>
      <w:proofErr w:type="spellStart"/>
      <w:r w:rsidRPr="00CB0329">
        <w:rPr>
          <w:rFonts w:ascii="Optima" w:hAnsi="Optima" w:cs="Gill Sans"/>
          <w:color w:val="auto"/>
          <w:sz w:val="22"/>
          <w:szCs w:val="22"/>
          <w:lang w:val="es-ES"/>
        </w:rPr>
        <w:t>Indicates</w:t>
      </w:r>
      <w:proofErr w:type="spellEnd"/>
      <w:r w:rsidRPr="00CB0329">
        <w:rPr>
          <w:rFonts w:ascii="Optima" w:hAnsi="Optima" w:cs="Gill Sans"/>
          <w:color w:val="auto"/>
          <w:sz w:val="22"/>
          <w:szCs w:val="22"/>
          <w:lang w:val="es-ES"/>
        </w:rPr>
        <w:t xml:space="preserve"> </w:t>
      </w:r>
      <w:proofErr w:type="spellStart"/>
      <w:r w:rsidRPr="00CB0329">
        <w:rPr>
          <w:rFonts w:ascii="Optima" w:hAnsi="Optima" w:cs="Gill Sans"/>
          <w:color w:val="auto"/>
          <w:sz w:val="22"/>
          <w:szCs w:val="22"/>
          <w:lang w:val="es-ES"/>
        </w:rPr>
        <w:t>student</w:t>
      </w:r>
      <w:proofErr w:type="spellEnd"/>
      <w:r w:rsidRPr="00CB0329">
        <w:rPr>
          <w:rFonts w:ascii="Optima" w:hAnsi="Optima" w:cs="Gill Sans"/>
          <w:color w:val="auto"/>
          <w:sz w:val="22"/>
          <w:szCs w:val="22"/>
          <w:lang w:val="es-ES"/>
        </w:rPr>
        <w:t xml:space="preserve"> </w:t>
      </w:r>
      <w:proofErr w:type="spellStart"/>
      <w:r w:rsidRPr="00CB0329">
        <w:rPr>
          <w:rFonts w:ascii="Optima" w:hAnsi="Optima" w:cs="Gill Sans"/>
          <w:color w:val="auto"/>
          <w:sz w:val="22"/>
          <w:szCs w:val="22"/>
          <w:lang w:val="es-ES"/>
        </w:rPr>
        <w:t>co-author</w:t>
      </w:r>
      <w:proofErr w:type="spellEnd"/>
    </w:p>
    <w:p w14:paraId="0A35E892" w14:textId="77777777" w:rsidR="00852C76" w:rsidRPr="00FD7286" w:rsidRDefault="00852C76">
      <w:pPr>
        <w:rPr>
          <w:rFonts w:ascii="Optima" w:hAnsi="Optima" w:cs="Gill Sans"/>
          <w:sz w:val="22"/>
          <w:szCs w:val="22"/>
        </w:rPr>
      </w:pPr>
    </w:p>
    <w:p w14:paraId="610FC7F2" w14:textId="2122626C" w:rsidR="0008110C" w:rsidRDefault="009A3CA9" w:rsidP="00117193">
      <w:pPr>
        <w:pStyle w:val="Heading9"/>
        <w:ind w:left="360"/>
        <w:jc w:val="center"/>
        <w:rPr>
          <w:rFonts w:ascii="Optima" w:hAnsi="Optima" w:cs="Gill Sans"/>
          <w:b/>
          <w:sz w:val="22"/>
          <w:szCs w:val="22"/>
        </w:rPr>
      </w:pPr>
      <w:r>
        <w:rPr>
          <w:rFonts w:ascii="Optima" w:hAnsi="Optima" w:cs="Gill Sans"/>
          <w:b/>
          <w:sz w:val="22"/>
          <w:szCs w:val="22"/>
        </w:rPr>
        <w:t>Peer-Reviewed Journals</w:t>
      </w:r>
    </w:p>
    <w:p w14:paraId="17E269F3" w14:textId="77777777" w:rsidR="009A3CA9" w:rsidRPr="009A3CA9" w:rsidRDefault="009A3CA9" w:rsidP="00601069">
      <w:pPr>
        <w:pStyle w:val="Default"/>
      </w:pPr>
    </w:p>
    <w:p w14:paraId="13EB7701" w14:textId="73647474" w:rsidR="00340B46" w:rsidRPr="00A87D95" w:rsidRDefault="00340B46" w:rsidP="00A87D95">
      <w:pPr>
        <w:tabs>
          <w:tab w:val="left" w:pos="90"/>
        </w:tabs>
        <w:ind w:left="360"/>
        <w:rPr>
          <w:rFonts w:ascii="Optima" w:hAnsi="Optima" w:cs="Gill Sans"/>
          <w:bCs/>
          <w:i/>
          <w:iCs/>
          <w:sz w:val="22"/>
          <w:szCs w:val="22"/>
        </w:rPr>
      </w:pPr>
      <w:r w:rsidRPr="00A87D95">
        <w:rPr>
          <w:rFonts w:ascii="Optima" w:hAnsi="Optima" w:cs="Gill Sans"/>
          <w:b/>
          <w:sz w:val="22"/>
          <w:szCs w:val="22"/>
        </w:rPr>
        <w:t>Sabina, C.,</w:t>
      </w:r>
      <w:r w:rsidRPr="00A87D95">
        <w:rPr>
          <w:rFonts w:ascii="Optima" w:hAnsi="Optima" w:cs="Gill Sans"/>
          <w:bCs/>
          <w:sz w:val="22"/>
          <w:szCs w:val="22"/>
        </w:rPr>
        <w:t xml:space="preserve"> Cardenas, I. Vásquez, D., Mariscal, E.S. &amp; Cuevas, C.A. (</w:t>
      </w:r>
      <w:r w:rsidR="003847BE" w:rsidRPr="00A87D95">
        <w:rPr>
          <w:rFonts w:ascii="Optima" w:hAnsi="Optima" w:cs="Gill Sans"/>
          <w:bCs/>
          <w:sz w:val="22"/>
          <w:szCs w:val="22"/>
        </w:rPr>
        <w:t>2023</w:t>
      </w:r>
      <w:r w:rsidRPr="00A87D95">
        <w:rPr>
          <w:rFonts w:ascii="Optima" w:hAnsi="Optima" w:cs="Gill Sans"/>
          <w:bCs/>
          <w:sz w:val="22"/>
          <w:szCs w:val="22"/>
        </w:rPr>
        <w:t xml:space="preserve">). The longitudinal relationship between social support and victimization among Latino teens. </w:t>
      </w:r>
      <w:r w:rsidRPr="00A87D95">
        <w:rPr>
          <w:rFonts w:ascii="Optima" w:hAnsi="Optima" w:cs="Gill Sans"/>
          <w:bCs/>
          <w:i/>
          <w:iCs/>
          <w:sz w:val="22"/>
          <w:szCs w:val="22"/>
        </w:rPr>
        <w:t>Journal of Adolescence</w:t>
      </w:r>
      <w:r w:rsidR="003847BE" w:rsidRPr="00A87D95">
        <w:rPr>
          <w:rFonts w:ascii="Optima" w:hAnsi="Optima" w:cs="Gill Sans"/>
          <w:bCs/>
          <w:i/>
          <w:iCs/>
          <w:sz w:val="22"/>
          <w:szCs w:val="22"/>
        </w:rPr>
        <w:t xml:space="preserve">, 95, </w:t>
      </w:r>
      <w:r w:rsidR="003847BE" w:rsidRPr="00A87D95">
        <w:rPr>
          <w:rFonts w:ascii="Optima" w:hAnsi="Optima" w:cs="Gill Sans"/>
          <w:bCs/>
          <w:sz w:val="22"/>
          <w:szCs w:val="22"/>
        </w:rPr>
        <w:t>1603-1616.</w:t>
      </w:r>
    </w:p>
    <w:p w14:paraId="4B411523" w14:textId="77777777" w:rsidR="00340B46" w:rsidRPr="005F3E18" w:rsidRDefault="00340B46" w:rsidP="00A87D95">
      <w:pPr>
        <w:rPr>
          <w:rFonts w:ascii="Optima" w:hAnsi="Optima" w:cs="Gill Sans"/>
          <w:bCs/>
          <w:sz w:val="22"/>
          <w:szCs w:val="22"/>
        </w:rPr>
      </w:pPr>
    </w:p>
    <w:p w14:paraId="1AD4CD43" w14:textId="4D53EC0E" w:rsidR="00340B46" w:rsidRPr="00A87D95" w:rsidRDefault="00340B46" w:rsidP="00A87D95">
      <w:pPr>
        <w:ind w:left="360"/>
        <w:rPr>
          <w:rFonts w:ascii="Optima" w:hAnsi="Optima" w:cs="Gill Sans"/>
          <w:bCs/>
          <w:i/>
          <w:iCs/>
          <w:sz w:val="22"/>
          <w:szCs w:val="22"/>
        </w:rPr>
      </w:pPr>
      <w:r w:rsidRPr="00A87D95">
        <w:rPr>
          <w:rFonts w:ascii="Optima" w:hAnsi="Optima" w:cs="Gill Sans"/>
          <w:bCs/>
          <w:sz w:val="22"/>
          <w:szCs w:val="22"/>
        </w:rPr>
        <w:t xml:space="preserve">Terrazas-Carrillo, E., </w:t>
      </w:r>
      <w:r w:rsidRPr="00A87D95">
        <w:rPr>
          <w:rFonts w:ascii="Optima" w:hAnsi="Optima" w:cs="Gill Sans"/>
          <w:b/>
          <w:sz w:val="22"/>
          <w:szCs w:val="22"/>
        </w:rPr>
        <w:t>Sabina, C.</w:t>
      </w:r>
      <w:r w:rsidRPr="00A87D95">
        <w:rPr>
          <w:rFonts w:ascii="Optima" w:hAnsi="Optima" w:cs="Gill Sans"/>
          <w:bCs/>
          <w:sz w:val="22"/>
          <w:szCs w:val="22"/>
        </w:rPr>
        <w:t>, V</w:t>
      </w:r>
      <w:r w:rsidR="003847BE" w:rsidRPr="00A87D95">
        <w:rPr>
          <w:rFonts w:ascii="Optima" w:hAnsi="Optima" w:cs="Gill Sans"/>
          <w:bCs/>
          <w:sz w:val="22"/>
          <w:szCs w:val="22"/>
        </w:rPr>
        <w:t>á</w:t>
      </w:r>
      <w:r w:rsidRPr="00A87D95">
        <w:rPr>
          <w:rFonts w:ascii="Optima" w:hAnsi="Optima" w:cs="Gill Sans"/>
          <w:bCs/>
          <w:sz w:val="22"/>
          <w:szCs w:val="22"/>
        </w:rPr>
        <w:t>squez, D., &amp; Garcia, E. (</w:t>
      </w:r>
      <w:r w:rsidR="003847BE" w:rsidRPr="00A87D95">
        <w:rPr>
          <w:rFonts w:ascii="Optima" w:hAnsi="Optima" w:cs="Gill Sans"/>
          <w:bCs/>
          <w:sz w:val="22"/>
          <w:szCs w:val="22"/>
        </w:rPr>
        <w:t>2024</w:t>
      </w:r>
      <w:r w:rsidRPr="00A87D95">
        <w:rPr>
          <w:rFonts w:ascii="Optima" w:hAnsi="Optima" w:cs="Gill Sans"/>
          <w:bCs/>
          <w:sz w:val="22"/>
          <w:szCs w:val="22"/>
        </w:rPr>
        <w:t xml:space="preserve">). Cultural correlates of dating violence in a combined gender group of Latino college students. </w:t>
      </w:r>
      <w:r w:rsidRPr="00A87D95">
        <w:rPr>
          <w:rFonts w:ascii="Optima" w:hAnsi="Optima" w:cs="Gill Sans"/>
          <w:bCs/>
          <w:i/>
          <w:iCs/>
          <w:sz w:val="22"/>
          <w:szCs w:val="22"/>
        </w:rPr>
        <w:t>Journal of Interpersonal Violence</w:t>
      </w:r>
      <w:r w:rsidR="003847BE" w:rsidRPr="00A87D95">
        <w:rPr>
          <w:rFonts w:ascii="Optima" w:hAnsi="Optima" w:cs="Gill Sans"/>
          <w:bCs/>
          <w:i/>
          <w:iCs/>
          <w:sz w:val="22"/>
          <w:szCs w:val="22"/>
        </w:rPr>
        <w:t xml:space="preserve">, 39, </w:t>
      </w:r>
      <w:r w:rsidR="003847BE" w:rsidRPr="00A87D95">
        <w:rPr>
          <w:rFonts w:ascii="Optima" w:hAnsi="Optima" w:cs="Gill Sans"/>
          <w:bCs/>
          <w:sz w:val="22"/>
          <w:szCs w:val="22"/>
        </w:rPr>
        <w:t>785-810.</w:t>
      </w:r>
    </w:p>
    <w:p w14:paraId="4C4526B9" w14:textId="77777777" w:rsidR="00340B46" w:rsidRDefault="00340B46" w:rsidP="00A87D95">
      <w:pPr>
        <w:ind w:left="360"/>
        <w:rPr>
          <w:rFonts w:ascii="Optima" w:hAnsi="Optima" w:cs="Gill Sans"/>
          <w:b/>
          <w:bCs/>
          <w:sz w:val="22"/>
          <w:szCs w:val="22"/>
        </w:rPr>
      </w:pPr>
    </w:p>
    <w:p w14:paraId="0750CD83" w14:textId="0252BD9D" w:rsidR="008B2C11" w:rsidRPr="00A87D95" w:rsidRDefault="008B2C11" w:rsidP="00A87D95">
      <w:pPr>
        <w:ind w:left="360"/>
        <w:rPr>
          <w:rFonts w:ascii="Optima" w:hAnsi="Optima" w:cs="Gill Sans"/>
          <w:sz w:val="22"/>
          <w:szCs w:val="22"/>
        </w:rPr>
      </w:pPr>
      <w:r w:rsidRPr="00A87D95">
        <w:rPr>
          <w:rFonts w:ascii="Optima" w:hAnsi="Optima" w:cs="Gill Sans"/>
          <w:b/>
          <w:bCs/>
          <w:sz w:val="22"/>
          <w:szCs w:val="22"/>
        </w:rPr>
        <w:t>Sabina, C.,</w:t>
      </w:r>
      <w:r w:rsidRPr="00A87D95">
        <w:rPr>
          <w:rFonts w:ascii="Optima" w:hAnsi="Optima" w:cs="Gill Sans"/>
          <w:sz w:val="22"/>
          <w:szCs w:val="22"/>
        </w:rPr>
        <w:t xml:space="preserve"> Perez, G.*, Cuevas, C.A. &amp; Farrell, A. (</w:t>
      </w:r>
      <w:r w:rsidR="00340B46" w:rsidRPr="00A87D95">
        <w:rPr>
          <w:rFonts w:ascii="Optima" w:hAnsi="Optima" w:cs="Gill Sans"/>
          <w:sz w:val="22"/>
          <w:szCs w:val="22"/>
        </w:rPr>
        <w:t>2023</w:t>
      </w:r>
      <w:r w:rsidRPr="00A87D95">
        <w:rPr>
          <w:rFonts w:ascii="Optima" w:hAnsi="Optima" w:cs="Gill Sans"/>
          <w:sz w:val="22"/>
          <w:szCs w:val="22"/>
        </w:rPr>
        <w:t xml:space="preserve">). Which Latinos experience bias victimization? An examination of acculturation and immigrant status. </w:t>
      </w:r>
      <w:r w:rsidRPr="00A87D95">
        <w:rPr>
          <w:rFonts w:ascii="Optima" w:hAnsi="Optima" w:cs="Gill Sans"/>
          <w:i/>
          <w:iCs/>
          <w:sz w:val="22"/>
          <w:szCs w:val="22"/>
        </w:rPr>
        <w:t>Journal of Interpersonal Violence</w:t>
      </w:r>
      <w:r w:rsidR="00340B46" w:rsidRPr="00A87D95">
        <w:rPr>
          <w:rFonts w:ascii="Optima" w:hAnsi="Optima" w:cs="Gill Sans"/>
          <w:i/>
          <w:iCs/>
          <w:sz w:val="22"/>
          <w:szCs w:val="22"/>
        </w:rPr>
        <w:t xml:space="preserve">, 38, </w:t>
      </w:r>
      <w:r w:rsidR="00340B46" w:rsidRPr="00A87D95">
        <w:rPr>
          <w:rFonts w:ascii="Optima" w:hAnsi="Optima" w:cs="Gill Sans"/>
          <w:sz w:val="22"/>
          <w:szCs w:val="22"/>
        </w:rPr>
        <w:t>9613-10477.</w:t>
      </w:r>
    </w:p>
    <w:p w14:paraId="4F036DD1" w14:textId="77777777" w:rsidR="008B2C11" w:rsidRPr="008B2C11" w:rsidRDefault="008B2C11" w:rsidP="00A87D95">
      <w:pPr>
        <w:ind w:left="360"/>
        <w:rPr>
          <w:rFonts w:ascii="Optima" w:hAnsi="Optima" w:cs="Gill Sans"/>
          <w:i/>
          <w:iCs/>
          <w:sz w:val="22"/>
          <w:szCs w:val="22"/>
        </w:rPr>
      </w:pPr>
    </w:p>
    <w:p w14:paraId="7F256E03" w14:textId="7CE0DFB4" w:rsidR="00736540" w:rsidRPr="00A87D95" w:rsidRDefault="008B2C11" w:rsidP="00A87D95">
      <w:pPr>
        <w:ind w:left="360"/>
        <w:rPr>
          <w:rFonts w:ascii="Optima" w:hAnsi="Optima" w:cs="Gill Sans"/>
          <w:bCs/>
          <w:sz w:val="22"/>
          <w:szCs w:val="22"/>
        </w:rPr>
      </w:pPr>
      <w:r w:rsidRPr="00A87D95">
        <w:rPr>
          <w:rFonts w:ascii="Optima" w:hAnsi="Optima" w:cs="Gill Sans"/>
          <w:bCs/>
          <w:sz w:val="22"/>
          <w:szCs w:val="22"/>
        </w:rPr>
        <w:t xml:space="preserve">Lebed, O.*, </w:t>
      </w:r>
      <w:r w:rsidRPr="00A87D95">
        <w:rPr>
          <w:rFonts w:ascii="Optima" w:hAnsi="Optima" w:cs="Gill Sans"/>
          <w:b/>
          <w:sz w:val="22"/>
          <w:szCs w:val="22"/>
        </w:rPr>
        <w:t>Sabina, C.</w:t>
      </w:r>
      <w:r w:rsidRPr="00A87D95">
        <w:rPr>
          <w:rFonts w:ascii="Optima" w:hAnsi="Optima" w:cs="Gill Sans"/>
          <w:bCs/>
          <w:sz w:val="22"/>
          <w:szCs w:val="22"/>
        </w:rPr>
        <w:t xml:space="preserve">, </w:t>
      </w:r>
      <w:proofErr w:type="spellStart"/>
      <w:r w:rsidRPr="00A87D95">
        <w:rPr>
          <w:rFonts w:ascii="Optima" w:hAnsi="Optima" w:cs="Gill Sans"/>
          <w:bCs/>
          <w:sz w:val="22"/>
          <w:szCs w:val="22"/>
        </w:rPr>
        <w:t>Pacanowski</w:t>
      </w:r>
      <w:proofErr w:type="spellEnd"/>
      <w:r w:rsidRPr="00A87D95">
        <w:rPr>
          <w:rFonts w:ascii="Optima" w:hAnsi="Optima" w:cs="Gill Sans"/>
          <w:bCs/>
          <w:sz w:val="22"/>
          <w:szCs w:val="22"/>
        </w:rPr>
        <w:t xml:space="preserve">, C., &amp; </w:t>
      </w:r>
      <w:proofErr w:type="spellStart"/>
      <w:r w:rsidRPr="00A87D95">
        <w:rPr>
          <w:rFonts w:ascii="Optima" w:hAnsi="Optima" w:cs="Gill Sans"/>
          <w:bCs/>
          <w:sz w:val="22"/>
          <w:szCs w:val="22"/>
        </w:rPr>
        <w:t>Jaremka</w:t>
      </w:r>
      <w:proofErr w:type="spellEnd"/>
      <w:r w:rsidRPr="00A87D95">
        <w:rPr>
          <w:rFonts w:ascii="Optima" w:hAnsi="Optima" w:cs="Gill Sans"/>
          <w:bCs/>
          <w:sz w:val="22"/>
          <w:szCs w:val="22"/>
        </w:rPr>
        <w:t>, L. (</w:t>
      </w:r>
      <w:r w:rsidR="00340B46" w:rsidRPr="00A87D95">
        <w:rPr>
          <w:rFonts w:ascii="Optima" w:hAnsi="Optima" w:cs="Gill Sans"/>
          <w:bCs/>
          <w:sz w:val="22"/>
          <w:szCs w:val="22"/>
        </w:rPr>
        <w:t>2023</w:t>
      </w:r>
      <w:r w:rsidRPr="00A87D95">
        <w:rPr>
          <w:rFonts w:ascii="Optima" w:hAnsi="Optima" w:cs="Gill Sans"/>
          <w:bCs/>
          <w:sz w:val="22"/>
          <w:szCs w:val="22"/>
        </w:rPr>
        <w:t xml:space="preserve">). Do child abuse and intimate partner violence predict adult disordered eating? </w:t>
      </w:r>
      <w:r w:rsidRPr="00A87D95">
        <w:rPr>
          <w:rFonts w:ascii="Optima" w:hAnsi="Optima" w:cs="Gill Sans"/>
          <w:bCs/>
          <w:i/>
          <w:iCs/>
          <w:sz w:val="22"/>
          <w:szCs w:val="22"/>
        </w:rPr>
        <w:t>International Journal of Eating Disorders</w:t>
      </w:r>
      <w:r w:rsidR="00340B46" w:rsidRPr="00A87D95">
        <w:rPr>
          <w:rFonts w:ascii="Optima" w:hAnsi="Optima" w:cs="Gill Sans"/>
          <w:bCs/>
          <w:sz w:val="22"/>
          <w:szCs w:val="22"/>
        </w:rPr>
        <w:t xml:space="preserve">, </w:t>
      </w:r>
      <w:r w:rsidR="00340B46" w:rsidRPr="00A87D95">
        <w:rPr>
          <w:rFonts w:ascii="Optima" w:hAnsi="Optima" w:cs="Gill Sans"/>
          <w:bCs/>
          <w:i/>
          <w:iCs/>
          <w:sz w:val="22"/>
          <w:szCs w:val="22"/>
        </w:rPr>
        <w:t>56</w:t>
      </w:r>
      <w:r w:rsidR="00340B46" w:rsidRPr="00A87D95">
        <w:rPr>
          <w:rFonts w:ascii="Optima" w:hAnsi="Optima" w:cs="Gill Sans"/>
          <w:bCs/>
          <w:sz w:val="22"/>
          <w:szCs w:val="22"/>
        </w:rPr>
        <w:t>, 1667-1673.</w:t>
      </w:r>
    </w:p>
    <w:p w14:paraId="18C66FEA" w14:textId="77777777" w:rsidR="008B2C11" w:rsidRPr="008B2C11" w:rsidRDefault="008B2C11" w:rsidP="00A87D95">
      <w:pPr>
        <w:rPr>
          <w:rFonts w:ascii="Optima" w:hAnsi="Optima" w:cs="Gill Sans"/>
          <w:bCs/>
          <w:sz w:val="22"/>
          <w:szCs w:val="22"/>
        </w:rPr>
      </w:pPr>
    </w:p>
    <w:p w14:paraId="0FC022F3" w14:textId="7A81EADA" w:rsidR="008B2C11" w:rsidRPr="00A87D95" w:rsidRDefault="008B2C11" w:rsidP="00A87D95">
      <w:pPr>
        <w:ind w:left="360"/>
        <w:rPr>
          <w:rFonts w:ascii="Optima" w:hAnsi="Optima" w:cs="Gill Sans"/>
          <w:bCs/>
          <w:sz w:val="22"/>
          <w:szCs w:val="22"/>
        </w:rPr>
      </w:pPr>
      <w:r w:rsidRPr="00A87D95">
        <w:rPr>
          <w:rFonts w:ascii="Optima" w:hAnsi="Optima" w:cs="Gill Sans"/>
          <w:b/>
          <w:sz w:val="22"/>
          <w:szCs w:val="22"/>
        </w:rPr>
        <w:t>Sabina, C.,</w:t>
      </w:r>
      <w:r w:rsidRPr="00A87D95">
        <w:rPr>
          <w:rFonts w:ascii="Optima" w:hAnsi="Optima" w:cs="Gill Sans"/>
          <w:bCs/>
          <w:sz w:val="22"/>
          <w:szCs w:val="22"/>
        </w:rPr>
        <w:t xml:space="preserve"> Pérez-Figueroa, D*., Reyes, L.*, </w:t>
      </w:r>
      <w:proofErr w:type="spellStart"/>
      <w:r w:rsidRPr="00A87D95">
        <w:rPr>
          <w:rFonts w:ascii="Optima" w:hAnsi="Optima" w:cs="Gill Sans"/>
          <w:bCs/>
          <w:sz w:val="22"/>
          <w:szCs w:val="22"/>
        </w:rPr>
        <w:t>Campaña</w:t>
      </w:r>
      <w:proofErr w:type="spellEnd"/>
      <w:r w:rsidRPr="00A87D95">
        <w:rPr>
          <w:rFonts w:ascii="Optima" w:hAnsi="Optima" w:cs="Gill Sans"/>
          <w:bCs/>
          <w:sz w:val="22"/>
          <w:szCs w:val="22"/>
        </w:rPr>
        <w:t xml:space="preserve"> Medina, E., Pereira de Souza, E., Markovitz, L., </w:t>
      </w:r>
      <w:proofErr w:type="spellStart"/>
      <w:r w:rsidRPr="00A87D95">
        <w:rPr>
          <w:rFonts w:ascii="Optima" w:hAnsi="Optima" w:cs="Gill Sans"/>
          <w:bCs/>
          <w:sz w:val="22"/>
          <w:szCs w:val="22"/>
        </w:rPr>
        <w:t>Oña</w:t>
      </w:r>
      <w:proofErr w:type="spellEnd"/>
      <w:r w:rsidRPr="00A87D95">
        <w:rPr>
          <w:rFonts w:ascii="Optima" w:hAnsi="Optima" w:cs="Gill Sans"/>
          <w:bCs/>
          <w:sz w:val="22"/>
          <w:szCs w:val="22"/>
        </w:rPr>
        <w:t xml:space="preserve"> </w:t>
      </w:r>
      <w:proofErr w:type="spellStart"/>
      <w:r w:rsidRPr="00A87D95">
        <w:rPr>
          <w:rFonts w:ascii="Optima" w:hAnsi="Optima" w:cs="Gill Sans"/>
          <w:bCs/>
          <w:sz w:val="22"/>
          <w:szCs w:val="22"/>
        </w:rPr>
        <w:t>Jacho</w:t>
      </w:r>
      <w:proofErr w:type="spellEnd"/>
      <w:r w:rsidRPr="00A87D95">
        <w:rPr>
          <w:rFonts w:ascii="Optima" w:hAnsi="Optima" w:cs="Gill Sans"/>
          <w:bCs/>
          <w:sz w:val="22"/>
          <w:szCs w:val="22"/>
        </w:rPr>
        <w:t xml:space="preserve">, A.C., &amp; Rojas </w:t>
      </w:r>
      <w:proofErr w:type="spellStart"/>
      <w:r w:rsidRPr="00A87D95">
        <w:rPr>
          <w:rFonts w:ascii="Optima" w:hAnsi="Optima" w:cs="Gill Sans"/>
          <w:bCs/>
          <w:sz w:val="22"/>
          <w:szCs w:val="22"/>
        </w:rPr>
        <w:t>Bohorquez</w:t>
      </w:r>
      <w:proofErr w:type="spellEnd"/>
      <w:r w:rsidRPr="00A87D95">
        <w:rPr>
          <w:rFonts w:ascii="Optima" w:hAnsi="Optima" w:cs="Gill Sans"/>
          <w:bCs/>
          <w:sz w:val="22"/>
          <w:szCs w:val="22"/>
        </w:rPr>
        <w:t>, G.K. (</w:t>
      </w:r>
      <w:r w:rsidR="00340B46" w:rsidRPr="00A87D95">
        <w:rPr>
          <w:rFonts w:ascii="Optima" w:hAnsi="Optima" w:cs="Gill Sans"/>
          <w:bCs/>
          <w:sz w:val="22"/>
          <w:szCs w:val="22"/>
        </w:rPr>
        <w:t>2023</w:t>
      </w:r>
      <w:r w:rsidRPr="00A87D95">
        <w:rPr>
          <w:rFonts w:ascii="Optima" w:hAnsi="Optima" w:cs="Gill Sans"/>
          <w:bCs/>
          <w:sz w:val="22"/>
          <w:szCs w:val="22"/>
        </w:rPr>
        <w:t xml:space="preserve">). Evaluation of Integrative Community Therapy with domestic violence survivors in Quito, Ecuador. </w:t>
      </w:r>
      <w:r w:rsidRPr="00A87D95">
        <w:rPr>
          <w:rFonts w:ascii="Optima" w:hAnsi="Optima" w:cs="Gill Sans"/>
          <w:bCs/>
          <w:i/>
          <w:iCs/>
          <w:sz w:val="22"/>
          <w:szCs w:val="22"/>
        </w:rPr>
        <w:t xml:space="preserve">International </w:t>
      </w:r>
    </w:p>
    <w:p w14:paraId="59098DEE" w14:textId="3C285A91" w:rsidR="008B2C11" w:rsidRPr="00A87D95" w:rsidRDefault="008B2C11" w:rsidP="00A87D95">
      <w:pPr>
        <w:ind w:left="1080"/>
        <w:rPr>
          <w:rFonts w:ascii="Optima" w:hAnsi="Optima" w:cs="Gill Sans"/>
          <w:bCs/>
          <w:sz w:val="22"/>
          <w:szCs w:val="22"/>
        </w:rPr>
      </w:pPr>
      <w:r w:rsidRPr="00A87D95">
        <w:rPr>
          <w:rFonts w:ascii="Optima" w:hAnsi="Optima" w:cs="Gill Sans"/>
          <w:bCs/>
          <w:i/>
          <w:iCs/>
          <w:sz w:val="22"/>
          <w:szCs w:val="22"/>
        </w:rPr>
        <w:t>Journal of Environmental Research and Public Health</w:t>
      </w:r>
      <w:r w:rsidR="00340B46" w:rsidRPr="00A87D95">
        <w:rPr>
          <w:rFonts w:ascii="Optima" w:hAnsi="Optima" w:cs="Gill Sans"/>
          <w:bCs/>
          <w:i/>
          <w:iCs/>
          <w:sz w:val="22"/>
          <w:szCs w:val="22"/>
        </w:rPr>
        <w:t xml:space="preserve">, 20, </w:t>
      </w:r>
      <w:r w:rsidR="00340B46" w:rsidRPr="00A87D95">
        <w:rPr>
          <w:rFonts w:ascii="Optima" w:hAnsi="Optima" w:cs="Gill Sans"/>
          <w:bCs/>
          <w:sz w:val="22"/>
          <w:szCs w:val="22"/>
        </w:rPr>
        <w:t>5492</w:t>
      </w:r>
      <w:r w:rsidRPr="00A87D95">
        <w:rPr>
          <w:rFonts w:ascii="Optima" w:hAnsi="Optima" w:cs="Gill Sans"/>
          <w:bCs/>
          <w:sz w:val="22"/>
          <w:szCs w:val="22"/>
        </w:rPr>
        <w:t>.</w:t>
      </w:r>
      <w:r w:rsidR="00BB783E" w:rsidRPr="00A87D95">
        <w:rPr>
          <w:rFonts w:ascii="Optima" w:hAnsi="Optima" w:cs="Gill Sans"/>
          <w:bCs/>
          <w:sz w:val="22"/>
          <w:szCs w:val="22"/>
        </w:rPr>
        <w:t xml:space="preserve"> </w:t>
      </w:r>
    </w:p>
    <w:p w14:paraId="02717EFB" w14:textId="77777777" w:rsidR="008B2C11" w:rsidRDefault="008B2C11" w:rsidP="00A87D95">
      <w:pPr>
        <w:rPr>
          <w:rFonts w:ascii="Optima" w:hAnsi="Optima" w:cs="Gill Sans"/>
          <w:sz w:val="22"/>
          <w:szCs w:val="22"/>
        </w:rPr>
      </w:pPr>
    </w:p>
    <w:p w14:paraId="532613E4" w14:textId="6641B960" w:rsidR="00B805C1" w:rsidRPr="00A87D95" w:rsidRDefault="00B805C1" w:rsidP="00A87D95">
      <w:pPr>
        <w:ind w:left="360"/>
        <w:rPr>
          <w:rFonts w:ascii="Optima" w:hAnsi="Optima" w:cs="Gill Sans"/>
          <w:sz w:val="22"/>
          <w:szCs w:val="22"/>
        </w:rPr>
      </w:pPr>
      <w:r w:rsidRPr="00A87D95">
        <w:rPr>
          <w:rFonts w:ascii="Optima" w:hAnsi="Optima" w:cs="Gill Sans"/>
          <w:sz w:val="22"/>
          <w:szCs w:val="22"/>
        </w:rPr>
        <w:t xml:space="preserve">Alvarez, C., </w:t>
      </w:r>
      <w:r w:rsidRPr="00A87D95">
        <w:rPr>
          <w:rFonts w:ascii="Optima" w:hAnsi="Optima" w:cs="Gill Sans"/>
          <w:b/>
          <w:bCs/>
          <w:sz w:val="22"/>
          <w:szCs w:val="22"/>
        </w:rPr>
        <w:t>Sabina, C.</w:t>
      </w:r>
      <w:r w:rsidRPr="00A87D95">
        <w:rPr>
          <w:rFonts w:ascii="Optima" w:hAnsi="Optima" w:cs="Gill Sans"/>
          <w:sz w:val="22"/>
          <w:szCs w:val="22"/>
        </w:rPr>
        <w:t xml:space="preserve">, Brockie, T., Perrin, N., Sanchez-Roman, M.J., Escobar-Acosta, L., </w:t>
      </w:r>
      <w:proofErr w:type="spellStart"/>
      <w:r w:rsidRPr="00A87D95">
        <w:rPr>
          <w:rFonts w:ascii="Optima" w:hAnsi="Optima" w:cs="Gill Sans"/>
          <w:sz w:val="22"/>
          <w:szCs w:val="22"/>
        </w:rPr>
        <w:t>Vrany</w:t>
      </w:r>
      <w:proofErr w:type="spellEnd"/>
      <w:r w:rsidRPr="00A87D95">
        <w:rPr>
          <w:rFonts w:ascii="Optima" w:hAnsi="Optima" w:cs="Gill Sans"/>
          <w:sz w:val="22"/>
          <w:szCs w:val="22"/>
        </w:rPr>
        <w:t>, E., Cooper, L.A., &amp; Hill-Briggs. (</w:t>
      </w:r>
      <w:r w:rsidR="00B402DA" w:rsidRPr="00A87D95">
        <w:rPr>
          <w:rFonts w:ascii="Optima" w:hAnsi="Optima" w:cs="Gill Sans"/>
          <w:sz w:val="22"/>
          <w:szCs w:val="22"/>
        </w:rPr>
        <w:t>2022)</w:t>
      </w:r>
      <w:r w:rsidRPr="00A87D95">
        <w:rPr>
          <w:rFonts w:ascii="Optima" w:hAnsi="Optima" w:cs="Gill Sans"/>
          <w:sz w:val="22"/>
          <w:szCs w:val="22"/>
        </w:rPr>
        <w:t>. Patterns of adverse childhood experiences, social problem solving, and mental health among Latina immigrants.</w:t>
      </w:r>
      <w:r w:rsidRPr="00A87D95">
        <w:rPr>
          <w:rFonts w:ascii="Optima" w:hAnsi="Optima" w:cs="Gill Sans"/>
          <w:i/>
          <w:iCs/>
          <w:sz w:val="22"/>
          <w:szCs w:val="22"/>
        </w:rPr>
        <w:t xml:space="preserve"> Journal of Interpersonal Violence</w:t>
      </w:r>
      <w:r w:rsidR="00C97EC3" w:rsidRPr="00A87D95">
        <w:rPr>
          <w:rFonts w:ascii="Optima" w:hAnsi="Optima" w:cs="Gill Sans"/>
          <w:i/>
          <w:iCs/>
          <w:sz w:val="22"/>
          <w:szCs w:val="22"/>
        </w:rPr>
        <w:t xml:space="preserve">, 37, </w:t>
      </w:r>
      <w:r w:rsidR="00C97EC3" w:rsidRPr="00A87D95">
        <w:rPr>
          <w:rFonts w:ascii="Optima" w:hAnsi="Optima" w:cs="Gill Sans"/>
          <w:sz w:val="22"/>
          <w:szCs w:val="22"/>
        </w:rPr>
        <w:t>NP22401–NP22427</w:t>
      </w:r>
      <w:r w:rsidR="00E72B96" w:rsidRPr="00A87D95">
        <w:rPr>
          <w:rFonts w:ascii="Optima" w:hAnsi="Optima" w:cs="Gill Sans"/>
          <w:sz w:val="22"/>
          <w:szCs w:val="22"/>
        </w:rPr>
        <w:t>.</w:t>
      </w:r>
    </w:p>
    <w:p w14:paraId="229898AE" w14:textId="77777777" w:rsidR="00B805C1" w:rsidRPr="00B805C1" w:rsidRDefault="00B805C1" w:rsidP="00A87D95">
      <w:pPr>
        <w:pStyle w:val="ListParagraph"/>
        <w:ind w:left="0"/>
        <w:rPr>
          <w:rFonts w:ascii="Optima" w:hAnsi="Optima" w:cs="Gill Sans"/>
          <w:sz w:val="22"/>
          <w:szCs w:val="22"/>
        </w:rPr>
      </w:pPr>
    </w:p>
    <w:p w14:paraId="03B2BBF4" w14:textId="1173F270" w:rsidR="001C2C86" w:rsidRPr="00A87D95" w:rsidRDefault="001C2C86" w:rsidP="00A87D95">
      <w:pPr>
        <w:ind w:left="360"/>
        <w:rPr>
          <w:rFonts w:ascii="Optima" w:hAnsi="Optima" w:cs="Gill Sans"/>
          <w:sz w:val="22"/>
          <w:szCs w:val="22"/>
        </w:rPr>
      </w:pPr>
      <w:r w:rsidRPr="00A87D95">
        <w:rPr>
          <w:rFonts w:ascii="Optima" w:hAnsi="Optima" w:cs="Gill Sans"/>
          <w:b/>
          <w:bCs/>
          <w:sz w:val="22"/>
          <w:szCs w:val="22"/>
        </w:rPr>
        <w:t xml:space="preserve">Sabina, C., </w:t>
      </w:r>
      <w:r w:rsidRPr="00A87D95">
        <w:rPr>
          <w:rFonts w:ascii="Optima" w:hAnsi="Optima" w:cs="Gill Sans"/>
          <w:sz w:val="22"/>
          <w:szCs w:val="22"/>
        </w:rPr>
        <w:t>Wills, C.</w:t>
      </w:r>
      <w:r w:rsidR="00E72B96" w:rsidRPr="00A87D95">
        <w:rPr>
          <w:rFonts w:ascii="Optima" w:hAnsi="Optima" w:cs="Gill Sans"/>
          <w:sz w:val="22"/>
          <w:szCs w:val="22"/>
        </w:rPr>
        <w:t>*</w:t>
      </w:r>
      <w:r w:rsidRPr="00A87D95">
        <w:rPr>
          <w:rFonts w:ascii="Optima" w:hAnsi="Optima" w:cs="Gill Sans"/>
          <w:sz w:val="22"/>
          <w:szCs w:val="22"/>
        </w:rPr>
        <w:t>, Robles, G., &amp; Cuevas, C.A. (</w:t>
      </w:r>
      <w:r w:rsidR="00FD1B62" w:rsidRPr="00A87D95">
        <w:rPr>
          <w:rFonts w:ascii="Optima" w:hAnsi="Optima" w:cs="Gill Sans"/>
          <w:sz w:val="22"/>
          <w:szCs w:val="22"/>
        </w:rPr>
        <w:t>2022</w:t>
      </w:r>
      <w:r w:rsidRPr="00A87D95">
        <w:rPr>
          <w:rFonts w:ascii="Optima" w:hAnsi="Optima" w:cs="Gill Sans"/>
          <w:sz w:val="22"/>
          <w:szCs w:val="22"/>
        </w:rPr>
        <w:t xml:space="preserve">). Victimization of sexual minority Latinx youth: Results from a national survey. </w:t>
      </w:r>
      <w:r w:rsidRPr="00A87D95">
        <w:rPr>
          <w:rFonts w:ascii="Optima" w:hAnsi="Optima" w:cs="Gill Sans"/>
          <w:i/>
          <w:iCs/>
          <w:sz w:val="22"/>
          <w:szCs w:val="22"/>
        </w:rPr>
        <w:t>Journal of Interpersonal Violence</w:t>
      </w:r>
      <w:r w:rsidR="00C97EC3" w:rsidRPr="00A87D95">
        <w:rPr>
          <w:rFonts w:ascii="Optima" w:hAnsi="Optima" w:cs="Gill Sans"/>
          <w:i/>
          <w:iCs/>
          <w:sz w:val="22"/>
          <w:szCs w:val="22"/>
        </w:rPr>
        <w:t xml:space="preserve">, 37, </w:t>
      </w:r>
      <w:r w:rsidR="00C97EC3" w:rsidRPr="00A87D95">
        <w:rPr>
          <w:rFonts w:ascii="Optima" w:hAnsi="Optima" w:cs="Gill Sans"/>
          <w:sz w:val="22"/>
          <w:szCs w:val="22"/>
        </w:rPr>
        <w:t>NP23513-NP23526.</w:t>
      </w:r>
    </w:p>
    <w:p w14:paraId="0D5B5403" w14:textId="77777777" w:rsidR="001C2C86" w:rsidRPr="001C2C86" w:rsidRDefault="001C2C86" w:rsidP="00A87D95">
      <w:pPr>
        <w:rPr>
          <w:rFonts w:ascii="Optima" w:hAnsi="Optima" w:cs="Gill Sans"/>
          <w:sz w:val="22"/>
          <w:szCs w:val="22"/>
        </w:rPr>
      </w:pPr>
    </w:p>
    <w:p w14:paraId="56A8AF79" w14:textId="2060A2A8" w:rsidR="00E04563" w:rsidRPr="00A87D95" w:rsidRDefault="00E04563" w:rsidP="00A87D95">
      <w:pPr>
        <w:ind w:left="360"/>
        <w:rPr>
          <w:rFonts w:ascii="Optima" w:hAnsi="Optima" w:cs="Gill Sans"/>
          <w:sz w:val="22"/>
          <w:szCs w:val="22"/>
        </w:rPr>
      </w:pPr>
      <w:r w:rsidRPr="00A87D95">
        <w:rPr>
          <w:rFonts w:ascii="Optima" w:hAnsi="Optima" w:cs="Gill Sans"/>
          <w:b/>
          <w:bCs/>
          <w:sz w:val="22"/>
          <w:szCs w:val="22"/>
        </w:rPr>
        <w:t>Sabina, C.</w:t>
      </w:r>
      <w:r w:rsidRPr="00A87D95">
        <w:rPr>
          <w:rFonts w:ascii="Optima" w:hAnsi="Optima" w:cs="Gill Sans"/>
          <w:sz w:val="22"/>
          <w:szCs w:val="22"/>
        </w:rPr>
        <w:t xml:space="preserve">, Mariscal, E.S., &amp; Cuevas, C.A. (2022). Psychological functioning among Latino victims of teen dating violence: The role of relational and collective resources. </w:t>
      </w:r>
      <w:r w:rsidRPr="00A87D95">
        <w:rPr>
          <w:rFonts w:ascii="Optima" w:hAnsi="Optima" w:cs="Gill Sans"/>
          <w:i/>
          <w:iCs/>
          <w:sz w:val="22"/>
          <w:szCs w:val="22"/>
        </w:rPr>
        <w:t xml:space="preserve">Journal of Interpersonal Violence, 37, </w:t>
      </w:r>
      <w:r w:rsidRPr="00A87D95">
        <w:rPr>
          <w:rFonts w:ascii="Optima" w:hAnsi="Optima" w:cs="Gill Sans"/>
          <w:sz w:val="22"/>
          <w:szCs w:val="22"/>
        </w:rPr>
        <w:t>NP19781-NP19810.</w:t>
      </w:r>
    </w:p>
    <w:p w14:paraId="364CB783" w14:textId="77777777" w:rsidR="00E04563" w:rsidRPr="00E04563" w:rsidRDefault="00E04563" w:rsidP="00A87D95">
      <w:pPr>
        <w:rPr>
          <w:rFonts w:ascii="Optima" w:hAnsi="Optima" w:cs="Gill Sans"/>
          <w:sz w:val="22"/>
          <w:szCs w:val="22"/>
        </w:rPr>
      </w:pPr>
    </w:p>
    <w:p w14:paraId="0DD8C7E7" w14:textId="0F4361F3" w:rsidR="00FD1B62" w:rsidRPr="009E1F26" w:rsidRDefault="00FD1B62" w:rsidP="00A87D95">
      <w:pPr>
        <w:ind w:left="360"/>
      </w:pPr>
      <w:r w:rsidRPr="00A87D95">
        <w:rPr>
          <w:rFonts w:ascii="Optima" w:hAnsi="Optima" w:cs="Gill Sans"/>
          <w:sz w:val="22"/>
          <w:szCs w:val="22"/>
        </w:rPr>
        <w:t>Wills, C.</w:t>
      </w:r>
      <w:r w:rsidR="00E83076" w:rsidRPr="00A87D95">
        <w:rPr>
          <w:rFonts w:ascii="Optima" w:hAnsi="Optima" w:cs="Gill Sans"/>
          <w:sz w:val="22"/>
          <w:szCs w:val="22"/>
        </w:rPr>
        <w:t>*</w:t>
      </w:r>
      <w:r w:rsidRPr="00A87D95">
        <w:rPr>
          <w:rFonts w:ascii="Optima" w:hAnsi="Optima" w:cs="Gill Sans"/>
          <w:sz w:val="22"/>
          <w:szCs w:val="22"/>
        </w:rPr>
        <w:t xml:space="preserve">, Cuevas, C. A., &amp; </w:t>
      </w:r>
      <w:r w:rsidRPr="00A87D95">
        <w:rPr>
          <w:rFonts w:ascii="Optima" w:hAnsi="Optima" w:cs="Gill Sans"/>
          <w:b/>
          <w:bCs/>
          <w:sz w:val="22"/>
          <w:szCs w:val="22"/>
        </w:rPr>
        <w:t>Sabina, C</w:t>
      </w:r>
      <w:r w:rsidRPr="00A87D95">
        <w:rPr>
          <w:rFonts w:ascii="Optima" w:hAnsi="Optima" w:cs="Gill Sans"/>
          <w:sz w:val="22"/>
          <w:szCs w:val="22"/>
        </w:rPr>
        <w:t xml:space="preserve">. (2022). </w:t>
      </w:r>
      <w:r w:rsidRPr="00A87D95">
        <w:rPr>
          <w:rFonts w:ascii="Optima" w:hAnsi="Optima"/>
          <w:color w:val="000000"/>
          <w:sz w:val="22"/>
          <w:szCs w:val="22"/>
        </w:rPr>
        <w:t>The role of the victim–offender relationship on psychological distress among Latinx women: A betrayal trauma perspective</w:t>
      </w:r>
      <w:r w:rsidRPr="00A87D95">
        <w:rPr>
          <w:rFonts w:ascii="Optima" w:hAnsi="Optima" w:cs="Gill Sans"/>
          <w:sz w:val="22"/>
          <w:szCs w:val="22"/>
        </w:rPr>
        <w:t xml:space="preserve">. </w:t>
      </w:r>
      <w:r w:rsidRPr="00A87D95">
        <w:rPr>
          <w:rFonts w:ascii="Optima" w:hAnsi="Optima" w:cs="Gill Sans"/>
          <w:i/>
          <w:iCs/>
          <w:sz w:val="22"/>
          <w:szCs w:val="22"/>
        </w:rPr>
        <w:t>Psychological Trauma</w:t>
      </w:r>
      <w:r w:rsidRPr="00A87D95">
        <w:rPr>
          <w:rFonts w:ascii="Optima" w:hAnsi="Optima" w:cs="Gill Sans"/>
          <w:sz w:val="22"/>
          <w:szCs w:val="22"/>
        </w:rPr>
        <w:t>, 14, 1, 20-28.</w:t>
      </w:r>
    </w:p>
    <w:p w14:paraId="466F8C3D" w14:textId="77777777" w:rsidR="009E1F26" w:rsidRPr="009E1F26" w:rsidRDefault="009E1F26" w:rsidP="00A87D95">
      <w:pPr>
        <w:pStyle w:val="ListParagraph"/>
        <w:ind w:left="0"/>
        <w:rPr>
          <w:rFonts w:ascii="Times New Roman" w:hAnsi="Times New Roman"/>
        </w:rPr>
      </w:pPr>
    </w:p>
    <w:p w14:paraId="7E5D1012" w14:textId="77777777" w:rsidR="009E1F26" w:rsidRPr="00A87D95" w:rsidRDefault="009E1F26" w:rsidP="00A87D95">
      <w:pPr>
        <w:ind w:left="360"/>
        <w:rPr>
          <w:rFonts w:ascii="Optima" w:hAnsi="Optima" w:cs="Gill Sans"/>
          <w:color w:val="000000"/>
          <w:sz w:val="22"/>
          <w:szCs w:val="22"/>
        </w:rPr>
      </w:pPr>
      <w:r w:rsidRPr="00A87D95">
        <w:rPr>
          <w:rFonts w:ascii="Optima" w:hAnsi="Optima" w:cs="Gill Sans"/>
          <w:sz w:val="22"/>
          <w:szCs w:val="22"/>
        </w:rPr>
        <w:t xml:space="preserve">Cuevas, C.A., </w:t>
      </w:r>
      <w:r w:rsidRPr="00A87D95">
        <w:rPr>
          <w:rFonts w:ascii="Optima" w:hAnsi="Optima" w:cs="Gill Sans"/>
          <w:b/>
          <w:sz w:val="22"/>
          <w:szCs w:val="22"/>
        </w:rPr>
        <w:t>Sabina, C.,</w:t>
      </w:r>
      <w:r w:rsidRPr="00A87D95">
        <w:rPr>
          <w:rFonts w:ascii="Optima" w:hAnsi="Optima" w:cs="Gill Sans"/>
          <w:sz w:val="22"/>
          <w:szCs w:val="22"/>
        </w:rPr>
        <w:t xml:space="preserve"> Cudmore, R.*, Picard, E.*, &amp; Goggin, K.* (2022). Understanding the victimization-delinquency overlap among Latino adolescents: The role of cultural and mental health factors. </w:t>
      </w:r>
      <w:r w:rsidRPr="00A87D95">
        <w:rPr>
          <w:rFonts w:ascii="Optima" w:hAnsi="Optima" w:cs="Gill Sans"/>
          <w:i/>
          <w:iCs/>
          <w:sz w:val="22"/>
          <w:szCs w:val="22"/>
        </w:rPr>
        <w:t xml:space="preserve">Journal of Interpersonal Violence, 37, </w:t>
      </w:r>
      <w:r w:rsidRPr="00A87D95">
        <w:rPr>
          <w:rFonts w:ascii="Optima" w:hAnsi="Optima" w:cs="Gill Sans"/>
          <w:sz w:val="22"/>
          <w:szCs w:val="22"/>
        </w:rPr>
        <w:t>449-471</w:t>
      </w:r>
      <w:r w:rsidRPr="00A87D95">
        <w:rPr>
          <w:rFonts w:ascii="Optima" w:hAnsi="Optima" w:cs="Gill Sans"/>
          <w:i/>
          <w:iCs/>
          <w:sz w:val="22"/>
          <w:szCs w:val="22"/>
        </w:rPr>
        <w:t xml:space="preserve">. </w:t>
      </w:r>
    </w:p>
    <w:p w14:paraId="6731E0AD" w14:textId="77777777" w:rsidR="00FD1B62" w:rsidRPr="00FD1B62" w:rsidRDefault="00FD1B62" w:rsidP="00A87D95"/>
    <w:p w14:paraId="6474489D" w14:textId="443A73A9" w:rsidR="00B557A8" w:rsidRPr="00A87D95" w:rsidRDefault="00B557A8" w:rsidP="00A87D95">
      <w:pPr>
        <w:ind w:left="360"/>
        <w:rPr>
          <w:rFonts w:ascii="Optima" w:hAnsi="Optima" w:cs="Gill Sans"/>
          <w:sz w:val="22"/>
          <w:szCs w:val="22"/>
        </w:rPr>
      </w:pPr>
      <w:r w:rsidRPr="00A87D95">
        <w:rPr>
          <w:rFonts w:ascii="Optima" w:hAnsi="Optima" w:cs="Gill Sans"/>
          <w:sz w:val="22"/>
          <w:szCs w:val="22"/>
        </w:rPr>
        <w:t>Zavala, E., Perez, G.</w:t>
      </w:r>
      <w:r w:rsidR="00E72B96" w:rsidRPr="00A87D95">
        <w:rPr>
          <w:rFonts w:ascii="Optima" w:hAnsi="Optima" w:cs="Gill Sans"/>
          <w:sz w:val="22"/>
          <w:szCs w:val="22"/>
        </w:rPr>
        <w:t>*</w:t>
      </w:r>
      <w:r w:rsidRPr="00A87D95">
        <w:rPr>
          <w:rFonts w:ascii="Optima" w:hAnsi="Optima" w:cs="Gill Sans"/>
          <w:sz w:val="22"/>
          <w:szCs w:val="22"/>
        </w:rPr>
        <w:t xml:space="preserve">, &amp; </w:t>
      </w:r>
      <w:r w:rsidRPr="00A87D95">
        <w:rPr>
          <w:rFonts w:ascii="Optima" w:hAnsi="Optima" w:cs="Gill Sans"/>
          <w:b/>
          <w:bCs/>
          <w:sz w:val="22"/>
          <w:szCs w:val="22"/>
        </w:rPr>
        <w:t>Sabina, C</w:t>
      </w:r>
      <w:r w:rsidRPr="00A87D95">
        <w:rPr>
          <w:rFonts w:ascii="Optima" w:hAnsi="Optima" w:cs="Gill Sans"/>
          <w:sz w:val="22"/>
          <w:szCs w:val="22"/>
        </w:rPr>
        <w:t>. (</w:t>
      </w:r>
      <w:r w:rsidR="00E67B7C" w:rsidRPr="00A87D95">
        <w:rPr>
          <w:rFonts w:ascii="Optima" w:hAnsi="Optima" w:cs="Gill Sans"/>
          <w:sz w:val="22"/>
          <w:szCs w:val="22"/>
        </w:rPr>
        <w:t>2021</w:t>
      </w:r>
      <w:r w:rsidRPr="00A87D95">
        <w:rPr>
          <w:rFonts w:ascii="Optima" w:hAnsi="Optima" w:cs="Gill Sans"/>
          <w:sz w:val="22"/>
          <w:szCs w:val="22"/>
        </w:rPr>
        <w:t xml:space="preserve">). Explaining Latinx youth delinquency: A gendered test of Latinx general strain theory. </w:t>
      </w:r>
      <w:r w:rsidRPr="00A87D95">
        <w:rPr>
          <w:rFonts w:ascii="Optima" w:hAnsi="Optima" w:cs="Gill Sans"/>
          <w:i/>
          <w:iCs/>
          <w:sz w:val="22"/>
          <w:szCs w:val="22"/>
        </w:rPr>
        <w:t>Race &amp; Justice</w:t>
      </w:r>
      <w:r w:rsidRPr="00A87D95">
        <w:rPr>
          <w:rFonts w:ascii="Optima" w:hAnsi="Optima" w:cs="Gill Sans"/>
          <w:sz w:val="22"/>
          <w:szCs w:val="22"/>
        </w:rPr>
        <w:t>.</w:t>
      </w:r>
      <w:r w:rsidR="00E67B7C" w:rsidRPr="00A87D95">
        <w:rPr>
          <w:rFonts w:ascii="Optima" w:hAnsi="Optima" w:cs="Gill Sans"/>
          <w:sz w:val="22"/>
          <w:szCs w:val="22"/>
        </w:rPr>
        <w:t xml:space="preserve"> Advance online publication. https://doi.org/10.1177/21533687211047931</w:t>
      </w:r>
    </w:p>
    <w:p w14:paraId="08CEF956" w14:textId="77777777" w:rsidR="00B557A8" w:rsidRDefault="00B557A8" w:rsidP="00A87D95">
      <w:pPr>
        <w:rPr>
          <w:rFonts w:ascii="Optima" w:hAnsi="Optima" w:cs="Gill Sans"/>
          <w:sz w:val="22"/>
          <w:szCs w:val="22"/>
        </w:rPr>
      </w:pPr>
    </w:p>
    <w:p w14:paraId="23628462" w14:textId="37E8D623" w:rsidR="00E043EF" w:rsidRPr="00A87D95" w:rsidRDefault="00E043EF" w:rsidP="00A87D95">
      <w:pPr>
        <w:ind w:left="360"/>
        <w:rPr>
          <w:rFonts w:ascii="Optima" w:hAnsi="Optima" w:cs="Gill Sans"/>
          <w:sz w:val="22"/>
          <w:szCs w:val="22"/>
        </w:rPr>
      </w:pPr>
      <w:r w:rsidRPr="00A87D95">
        <w:rPr>
          <w:rFonts w:ascii="Optima" w:hAnsi="Optima" w:cs="Gill Sans"/>
          <w:sz w:val="22"/>
          <w:szCs w:val="22"/>
        </w:rPr>
        <w:t xml:space="preserve">Terrazas-Carrillo, E., Garcia, E., Vasquez, D., </w:t>
      </w:r>
      <w:r w:rsidRPr="00A87D95">
        <w:rPr>
          <w:rFonts w:ascii="Optima" w:hAnsi="Optima" w:cs="Gill Sans"/>
          <w:b/>
          <w:bCs/>
          <w:sz w:val="22"/>
          <w:szCs w:val="22"/>
        </w:rPr>
        <w:t>Sabina, C.,</w:t>
      </w:r>
      <w:r w:rsidRPr="00A87D95">
        <w:rPr>
          <w:rFonts w:ascii="Optima" w:hAnsi="Optima" w:cs="Gill Sans"/>
          <w:sz w:val="22"/>
          <w:szCs w:val="22"/>
        </w:rPr>
        <w:t xml:space="preserve"> &amp; Rodriguez, A. (</w:t>
      </w:r>
      <w:r w:rsidR="001E4A3C" w:rsidRPr="00A87D95">
        <w:rPr>
          <w:rFonts w:ascii="Optima" w:hAnsi="Optima" w:cs="Gill Sans"/>
          <w:sz w:val="22"/>
          <w:szCs w:val="22"/>
        </w:rPr>
        <w:t>2021</w:t>
      </w:r>
      <w:r w:rsidRPr="00A87D95">
        <w:rPr>
          <w:rFonts w:ascii="Optima" w:hAnsi="Optima" w:cs="Gill Sans"/>
          <w:sz w:val="22"/>
          <w:szCs w:val="22"/>
        </w:rPr>
        <w:t xml:space="preserve">). DRIVEN to change attitudes toward dating violence: Outcomes from a 6-month follow-up study. </w:t>
      </w:r>
      <w:r w:rsidR="00CF7F8C" w:rsidRPr="00A87D95">
        <w:rPr>
          <w:rFonts w:ascii="Optima" w:hAnsi="Optima" w:cs="Gill Sans"/>
          <w:i/>
          <w:iCs/>
          <w:sz w:val="22"/>
          <w:szCs w:val="22"/>
        </w:rPr>
        <w:t>Journal of Prevention and Health Promotion</w:t>
      </w:r>
      <w:r w:rsidR="001E4A3C" w:rsidRPr="00A87D95">
        <w:rPr>
          <w:rFonts w:ascii="Optima" w:hAnsi="Optima" w:cs="Gill Sans"/>
          <w:i/>
          <w:iCs/>
          <w:sz w:val="22"/>
          <w:szCs w:val="22"/>
        </w:rPr>
        <w:t xml:space="preserve">, 2, </w:t>
      </w:r>
      <w:r w:rsidR="001E4A3C" w:rsidRPr="00A87D95">
        <w:rPr>
          <w:rFonts w:ascii="Optima" w:hAnsi="Optima" w:cs="Gill Sans"/>
          <w:sz w:val="22"/>
          <w:szCs w:val="22"/>
        </w:rPr>
        <w:t>311-328.</w:t>
      </w:r>
    </w:p>
    <w:p w14:paraId="56FF8372" w14:textId="77777777" w:rsidR="00E043EF" w:rsidRDefault="00E043EF" w:rsidP="00A87D95">
      <w:pPr>
        <w:rPr>
          <w:rFonts w:ascii="Optima" w:hAnsi="Optima" w:cs="Gill Sans"/>
          <w:sz w:val="22"/>
          <w:szCs w:val="22"/>
        </w:rPr>
      </w:pPr>
    </w:p>
    <w:p w14:paraId="6BBF1A77" w14:textId="602C801F" w:rsidR="00CF7F8C" w:rsidRPr="00A87D95" w:rsidRDefault="00CF7F8C" w:rsidP="00A87D95">
      <w:pPr>
        <w:ind w:left="360"/>
        <w:rPr>
          <w:rFonts w:ascii="Optima" w:hAnsi="Optima" w:cs="Gill Sans"/>
          <w:sz w:val="22"/>
          <w:szCs w:val="22"/>
        </w:rPr>
      </w:pPr>
      <w:r w:rsidRPr="00A87D95">
        <w:rPr>
          <w:rFonts w:ascii="Optima" w:hAnsi="Optima" w:cs="Gill Sans"/>
          <w:sz w:val="22"/>
          <w:szCs w:val="22"/>
        </w:rPr>
        <w:lastRenderedPageBreak/>
        <w:t xml:space="preserve">Terrazas-Carrillo, E., Garcia, E., Vásquez, D., </w:t>
      </w:r>
      <w:r w:rsidRPr="00A87D95">
        <w:rPr>
          <w:rFonts w:ascii="Optima" w:hAnsi="Optima" w:cs="Gill Sans"/>
          <w:b/>
          <w:bCs/>
          <w:sz w:val="22"/>
          <w:szCs w:val="22"/>
        </w:rPr>
        <w:t>Sabina, C.</w:t>
      </w:r>
      <w:r w:rsidRPr="00A87D95">
        <w:rPr>
          <w:rFonts w:ascii="Optima" w:hAnsi="Optima" w:cs="Gill Sans"/>
          <w:sz w:val="22"/>
          <w:szCs w:val="22"/>
        </w:rPr>
        <w:t xml:space="preserve">, Soto, I., Salazar, R., &amp; Rodriguez, A. S. (2021). Inside Dating Relationships Involving Violence End Now: Participants’ perspectives at a 6-month follow-up. </w:t>
      </w:r>
      <w:r w:rsidRPr="00A87D95">
        <w:rPr>
          <w:rFonts w:ascii="Optima" w:hAnsi="Optima" w:cs="Gill Sans"/>
          <w:i/>
          <w:iCs/>
          <w:sz w:val="22"/>
          <w:szCs w:val="22"/>
        </w:rPr>
        <w:t>Counselling and Psychotherapy Research</w:t>
      </w:r>
      <w:r w:rsidR="00FD1B62" w:rsidRPr="00A87D95">
        <w:rPr>
          <w:rFonts w:ascii="Optima" w:hAnsi="Optima" w:cs="Gill Sans"/>
          <w:sz w:val="22"/>
          <w:szCs w:val="22"/>
        </w:rPr>
        <w:t>, 22, 2, 418-428.</w:t>
      </w:r>
    </w:p>
    <w:p w14:paraId="6E89C647" w14:textId="77777777" w:rsidR="00B557A8" w:rsidRDefault="00B557A8" w:rsidP="00A87D95">
      <w:pPr>
        <w:rPr>
          <w:rFonts w:ascii="Optima" w:hAnsi="Optima" w:cs="Gill Sans"/>
          <w:sz w:val="22"/>
          <w:szCs w:val="22"/>
        </w:rPr>
      </w:pPr>
    </w:p>
    <w:p w14:paraId="37086876" w14:textId="314D1531" w:rsidR="00C118BA" w:rsidRPr="00A87D95" w:rsidRDefault="00C118BA" w:rsidP="00A87D95">
      <w:pPr>
        <w:ind w:left="360"/>
        <w:rPr>
          <w:rFonts w:ascii="Optima" w:hAnsi="Optima" w:cs="Gill Sans"/>
          <w:iCs/>
          <w:sz w:val="22"/>
          <w:szCs w:val="22"/>
        </w:rPr>
      </w:pPr>
      <w:r w:rsidRPr="00A87D95">
        <w:rPr>
          <w:rFonts w:ascii="Optima" w:hAnsi="Optima" w:cs="Gill Sans"/>
          <w:sz w:val="22"/>
          <w:szCs w:val="22"/>
        </w:rPr>
        <w:t xml:space="preserve">Cuevas, C.A., </w:t>
      </w:r>
      <w:r w:rsidRPr="00A87D95">
        <w:rPr>
          <w:rFonts w:ascii="Optima" w:hAnsi="Optima" w:cs="Gill Sans"/>
          <w:b/>
          <w:sz w:val="22"/>
          <w:szCs w:val="22"/>
        </w:rPr>
        <w:t>Sabina, C.</w:t>
      </w:r>
      <w:r w:rsidRPr="00A87D95">
        <w:rPr>
          <w:rFonts w:ascii="Optima" w:hAnsi="Optima" w:cs="Gill Sans"/>
          <w:sz w:val="22"/>
          <w:szCs w:val="22"/>
        </w:rPr>
        <w:t xml:space="preserve">, </w:t>
      </w:r>
      <w:proofErr w:type="spellStart"/>
      <w:r w:rsidRPr="00A87D95">
        <w:rPr>
          <w:rFonts w:ascii="Optima" w:hAnsi="Optima" w:cs="Gill Sans"/>
          <w:sz w:val="22"/>
          <w:szCs w:val="22"/>
        </w:rPr>
        <w:t>Fahlberg</w:t>
      </w:r>
      <w:proofErr w:type="spellEnd"/>
      <w:r w:rsidRPr="00A87D95">
        <w:rPr>
          <w:rFonts w:ascii="Optima" w:hAnsi="Optima" w:cs="Gill Sans"/>
          <w:sz w:val="22"/>
          <w:szCs w:val="22"/>
        </w:rPr>
        <w:t xml:space="preserve">, A.*, &amp; </w:t>
      </w:r>
      <w:proofErr w:type="spellStart"/>
      <w:r w:rsidRPr="00A87D95">
        <w:rPr>
          <w:rFonts w:ascii="Optima" w:hAnsi="Optima" w:cs="Gill Sans"/>
          <w:sz w:val="22"/>
          <w:szCs w:val="22"/>
        </w:rPr>
        <w:t>Espinola</w:t>
      </w:r>
      <w:proofErr w:type="spellEnd"/>
      <w:r w:rsidRPr="00A87D95">
        <w:rPr>
          <w:rFonts w:ascii="Optima" w:hAnsi="Optima" w:cs="Gill Sans"/>
          <w:sz w:val="22"/>
          <w:szCs w:val="22"/>
        </w:rPr>
        <w:t>, M.* (2021). The role of cultural factors on dating aggression and delinquency among Latino youth</w:t>
      </w:r>
      <w:r w:rsidRPr="00A87D95">
        <w:rPr>
          <w:rFonts w:ascii="Optima" w:hAnsi="Optima" w:cs="Gill Sans"/>
          <w:i/>
          <w:sz w:val="22"/>
          <w:szCs w:val="22"/>
        </w:rPr>
        <w:t>.</w:t>
      </w:r>
      <w:r w:rsidRPr="00A87D95">
        <w:rPr>
          <w:rFonts w:ascii="Optima" w:hAnsi="Optima" w:cs="Gill Sans"/>
          <w:sz w:val="22"/>
          <w:szCs w:val="22"/>
        </w:rPr>
        <w:t xml:space="preserve">  </w:t>
      </w:r>
      <w:r w:rsidRPr="00A87D95">
        <w:rPr>
          <w:rFonts w:ascii="Optima" w:hAnsi="Optima" w:cs="Gill Sans"/>
          <w:i/>
          <w:sz w:val="22"/>
          <w:szCs w:val="22"/>
        </w:rPr>
        <w:t xml:space="preserve">Journal of Interpersonal Violence, 36, </w:t>
      </w:r>
      <w:r w:rsidRPr="00A87D95">
        <w:rPr>
          <w:rFonts w:ascii="Optima" w:hAnsi="Optima" w:cs="Gill Sans"/>
          <w:iCs/>
          <w:sz w:val="22"/>
          <w:szCs w:val="22"/>
        </w:rPr>
        <w:t>NP2137-2163NP.</w:t>
      </w:r>
    </w:p>
    <w:p w14:paraId="1A32E00F" w14:textId="77777777" w:rsidR="00C118BA" w:rsidRPr="00C118BA" w:rsidRDefault="00C118BA" w:rsidP="00A87D95">
      <w:pPr>
        <w:pStyle w:val="ListParagraph"/>
        <w:ind w:left="0"/>
        <w:rPr>
          <w:rFonts w:ascii="Optima" w:hAnsi="Optima" w:cs="Gill Sans"/>
          <w:iCs/>
          <w:sz w:val="22"/>
          <w:szCs w:val="22"/>
        </w:rPr>
      </w:pPr>
    </w:p>
    <w:p w14:paraId="6D58E20E" w14:textId="1FA7BE92" w:rsidR="00617A87" w:rsidRPr="00A87D95" w:rsidRDefault="00617A87" w:rsidP="00A87D95">
      <w:pPr>
        <w:ind w:left="360"/>
        <w:rPr>
          <w:rFonts w:ascii="Optima" w:hAnsi="Optima" w:cs="Gill Sans"/>
          <w:sz w:val="22"/>
          <w:szCs w:val="22"/>
        </w:rPr>
      </w:pPr>
      <w:r w:rsidRPr="00A87D95">
        <w:rPr>
          <w:rFonts w:ascii="Optima" w:hAnsi="Optima" w:cs="Gill Sans"/>
          <w:sz w:val="22"/>
          <w:szCs w:val="22"/>
        </w:rPr>
        <w:t xml:space="preserve">Mariscal, E.S., </w:t>
      </w:r>
      <w:r w:rsidRPr="00A87D95">
        <w:rPr>
          <w:rFonts w:ascii="Optima" w:hAnsi="Optima" w:cs="Gill Sans"/>
          <w:b/>
          <w:bCs/>
          <w:sz w:val="22"/>
          <w:szCs w:val="22"/>
        </w:rPr>
        <w:t>Sabina, C.</w:t>
      </w:r>
      <w:r w:rsidRPr="00A87D95">
        <w:rPr>
          <w:rFonts w:ascii="Optima" w:hAnsi="Optima" w:cs="Gill Sans"/>
          <w:sz w:val="22"/>
          <w:szCs w:val="22"/>
        </w:rPr>
        <w:t>, &amp; Cuevas, C.A. (</w:t>
      </w:r>
      <w:r w:rsidR="005C5642" w:rsidRPr="00A87D95">
        <w:rPr>
          <w:rFonts w:ascii="Optima" w:hAnsi="Optima" w:cs="Gill Sans"/>
          <w:sz w:val="22"/>
          <w:szCs w:val="22"/>
        </w:rPr>
        <w:t>202</w:t>
      </w:r>
      <w:r w:rsidR="000079DF" w:rsidRPr="00A87D95">
        <w:rPr>
          <w:rFonts w:ascii="Optima" w:hAnsi="Optima" w:cs="Gill Sans"/>
          <w:sz w:val="22"/>
          <w:szCs w:val="22"/>
        </w:rPr>
        <w:t>1</w:t>
      </w:r>
      <w:r w:rsidRPr="00A87D95">
        <w:rPr>
          <w:rFonts w:ascii="Optima" w:hAnsi="Optima" w:cs="Gill Sans"/>
          <w:sz w:val="22"/>
          <w:szCs w:val="22"/>
        </w:rPr>
        <w:t xml:space="preserve">). Interpersonal victimization of Latino youth: A latent class analysis. </w:t>
      </w:r>
      <w:r w:rsidRPr="00A87D95">
        <w:rPr>
          <w:rFonts w:ascii="Optima" w:hAnsi="Optima" w:cs="Gill Sans"/>
          <w:i/>
          <w:iCs/>
          <w:sz w:val="22"/>
          <w:szCs w:val="22"/>
        </w:rPr>
        <w:t>Journal of Family Violence</w:t>
      </w:r>
      <w:r w:rsidR="000079DF" w:rsidRPr="00A87D95">
        <w:rPr>
          <w:rFonts w:ascii="Optima" w:hAnsi="Optima" w:cs="Gill Sans"/>
          <w:i/>
          <w:iCs/>
          <w:sz w:val="22"/>
          <w:szCs w:val="22"/>
        </w:rPr>
        <w:t xml:space="preserve">, 36, </w:t>
      </w:r>
      <w:r w:rsidR="000079DF" w:rsidRPr="00A87D95">
        <w:rPr>
          <w:rFonts w:ascii="Optima" w:hAnsi="Optima" w:cs="Gill Sans"/>
          <w:sz w:val="22"/>
          <w:szCs w:val="22"/>
        </w:rPr>
        <w:t>37-50</w:t>
      </w:r>
      <w:r w:rsidRPr="00A87D95">
        <w:rPr>
          <w:rFonts w:ascii="Optima" w:hAnsi="Optima" w:cs="Gill Sans"/>
          <w:i/>
          <w:iCs/>
          <w:sz w:val="22"/>
          <w:szCs w:val="22"/>
        </w:rPr>
        <w:t>.</w:t>
      </w:r>
      <w:r w:rsidR="005C5642" w:rsidRPr="00A87D95">
        <w:rPr>
          <w:rFonts w:ascii="Optima" w:hAnsi="Optima" w:cs="Gill Sans"/>
          <w:sz w:val="22"/>
          <w:szCs w:val="22"/>
        </w:rPr>
        <w:t xml:space="preserve"> </w:t>
      </w:r>
    </w:p>
    <w:p w14:paraId="46FCDA8B" w14:textId="77777777" w:rsidR="00617A87" w:rsidRPr="00E62851" w:rsidRDefault="00617A87" w:rsidP="00A87D95">
      <w:pPr>
        <w:rPr>
          <w:rFonts w:ascii="Optima" w:hAnsi="Optima" w:cs="Gill Sans"/>
          <w:sz w:val="22"/>
          <w:szCs w:val="22"/>
          <w:lang w:val="es-MX"/>
        </w:rPr>
      </w:pPr>
    </w:p>
    <w:p w14:paraId="5D6AA25E" w14:textId="77777777" w:rsidR="009E1F26" w:rsidRPr="00A87D95" w:rsidRDefault="005C5642" w:rsidP="00A87D95">
      <w:pPr>
        <w:ind w:left="360"/>
        <w:rPr>
          <w:rFonts w:ascii="Optima" w:hAnsi="Optima" w:cs="Gill Sans"/>
          <w:color w:val="000000"/>
          <w:sz w:val="22"/>
          <w:szCs w:val="22"/>
        </w:rPr>
      </w:pPr>
      <w:r w:rsidRPr="00A87D95">
        <w:rPr>
          <w:rFonts w:ascii="Optima" w:hAnsi="Optima" w:cs="Gill Sans"/>
          <w:b/>
          <w:bCs/>
          <w:sz w:val="22"/>
          <w:szCs w:val="22"/>
        </w:rPr>
        <w:t>Sabina, C.,</w:t>
      </w:r>
      <w:r w:rsidRPr="00A87D95">
        <w:rPr>
          <w:rFonts w:ascii="Optima" w:hAnsi="Optima" w:cs="Gill Sans"/>
          <w:sz w:val="22"/>
          <w:szCs w:val="22"/>
        </w:rPr>
        <w:t xml:space="preserve"> Cuevas, C.A., &amp; Ho, L.</w:t>
      </w:r>
      <w:r w:rsidR="00CB0329" w:rsidRPr="00A87D95">
        <w:rPr>
          <w:rFonts w:ascii="Optima" w:hAnsi="Optima" w:cs="Gill Sans"/>
          <w:sz w:val="22"/>
          <w:szCs w:val="22"/>
        </w:rPr>
        <w:t>*</w:t>
      </w:r>
      <w:r w:rsidRPr="00A87D95">
        <w:rPr>
          <w:rFonts w:ascii="Optima" w:hAnsi="Optima" w:cs="Gill Sans"/>
          <w:sz w:val="22"/>
          <w:szCs w:val="22"/>
        </w:rPr>
        <w:t xml:space="preserve"> (202</w:t>
      </w:r>
      <w:r w:rsidR="001E4A3C" w:rsidRPr="00A87D95">
        <w:rPr>
          <w:rFonts w:ascii="Optima" w:hAnsi="Optima" w:cs="Gill Sans"/>
          <w:sz w:val="22"/>
          <w:szCs w:val="22"/>
        </w:rPr>
        <w:t>1</w:t>
      </w:r>
      <w:r w:rsidRPr="00A87D95">
        <w:rPr>
          <w:rFonts w:ascii="Optima" w:hAnsi="Optima" w:cs="Gill Sans"/>
          <w:sz w:val="22"/>
          <w:szCs w:val="22"/>
        </w:rPr>
        <w:t xml:space="preserve">). Multiple dimensions of acculturation and the victimization of Latino adolescents. </w:t>
      </w:r>
      <w:r w:rsidRPr="00A87D95">
        <w:rPr>
          <w:rFonts w:ascii="Optima" w:hAnsi="Optima" w:cs="Gill Sans"/>
          <w:i/>
          <w:iCs/>
          <w:sz w:val="22"/>
          <w:szCs w:val="22"/>
        </w:rPr>
        <w:t>Cultural Diversity &amp; Ethnic Minority Psychology</w:t>
      </w:r>
      <w:r w:rsidR="001E4A3C" w:rsidRPr="00A87D95">
        <w:rPr>
          <w:rFonts w:ascii="Optima" w:hAnsi="Optima" w:cs="Gill Sans"/>
          <w:sz w:val="22"/>
          <w:szCs w:val="22"/>
        </w:rPr>
        <w:t xml:space="preserve">, </w:t>
      </w:r>
      <w:r w:rsidR="001E4A3C" w:rsidRPr="00A87D95">
        <w:rPr>
          <w:rFonts w:ascii="Optima" w:hAnsi="Optima" w:cs="Gill Sans"/>
          <w:i/>
          <w:iCs/>
          <w:sz w:val="22"/>
          <w:szCs w:val="22"/>
        </w:rPr>
        <w:t>27</w:t>
      </w:r>
      <w:r w:rsidR="001E4A3C" w:rsidRPr="00A87D95">
        <w:rPr>
          <w:rFonts w:ascii="Optima" w:hAnsi="Optima" w:cs="Gill Sans"/>
          <w:sz w:val="22"/>
          <w:szCs w:val="22"/>
        </w:rPr>
        <w:t>, 280-295.</w:t>
      </w:r>
    </w:p>
    <w:p w14:paraId="6F64DAA4" w14:textId="77777777" w:rsidR="009E1F26" w:rsidRPr="009E1F26" w:rsidRDefault="009E1F26" w:rsidP="00A87D95">
      <w:pPr>
        <w:rPr>
          <w:rFonts w:ascii="Optima" w:hAnsi="Optima" w:cs="Gill Sans"/>
          <w:sz w:val="22"/>
          <w:szCs w:val="22"/>
          <w:lang w:val="es-MX"/>
        </w:rPr>
      </w:pPr>
    </w:p>
    <w:p w14:paraId="7E607074" w14:textId="5034CBE8" w:rsidR="005C5642" w:rsidRPr="00A87D95" w:rsidRDefault="00170C16" w:rsidP="00A87D95">
      <w:pPr>
        <w:ind w:left="360"/>
        <w:rPr>
          <w:rFonts w:ascii="Optima" w:hAnsi="Optima" w:cs="Gill Sans"/>
          <w:sz w:val="22"/>
          <w:szCs w:val="22"/>
        </w:rPr>
      </w:pPr>
      <w:r w:rsidRPr="00A87D95">
        <w:rPr>
          <w:rFonts w:ascii="Optima" w:hAnsi="Optima" w:cs="Gill Sans"/>
          <w:sz w:val="22"/>
          <w:szCs w:val="22"/>
          <w:lang w:val="es-MX"/>
        </w:rPr>
        <w:t xml:space="preserve">Terrazas-Carrillo, E., García, E., Vásquez, D., </w:t>
      </w:r>
      <w:r w:rsidRPr="00A87D95">
        <w:rPr>
          <w:rFonts w:ascii="Optima" w:hAnsi="Optima" w:cs="Gill Sans"/>
          <w:b/>
          <w:sz w:val="22"/>
          <w:szCs w:val="22"/>
          <w:lang w:val="es-MX"/>
        </w:rPr>
        <w:t>Sabina, C.,</w:t>
      </w:r>
      <w:r w:rsidRPr="00A87D95">
        <w:rPr>
          <w:rFonts w:ascii="Optima" w:hAnsi="Optima" w:cs="Gill Sans"/>
          <w:sz w:val="22"/>
          <w:szCs w:val="22"/>
          <w:lang w:val="es-MX"/>
        </w:rPr>
        <w:t xml:space="preserve"> &amp; Ponte, L.F. (</w:t>
      </w:r>
      <w:r w:rsidR="003F2F43" w:rsidRPr="00A87D95">
        <w:rPr>
          <w:rFonts w:ascii="Optima" w:hAnsi="Optima" w:cs="Gill Sans"/>
          <w:sz w:val="22"/>
          <w:szCs w:val="22"/>
          <w:lang w:val="es-MX"/>
        </w:rPr>
        <w:t>2020</w:t>
      </w:r>
      <w:r w:rsidRPr="00A87D95">
        <w:rPr>
          <w:rFonts w:ascii="Optima" w:hAnsi="Optima" w:cs="Gill Sans"/>
          <w:sz w:val="22"/>
          <w:szCs w:val="22"/>
          <w:lang w:val="es-MX"/>
        </w:rPr>
        <w:t>).</w:t>
      </w:r>
      <w:r w:rsidRPr="00A87D95">
        <w:rPr>
          <w:rFonts w:ascii="Optima" w:hAnsi="Optima" w:cs="Gill Sans"/>
          <w:sz w:val="22"/>
          <w:szCs w:val="22"/>
        </w:rPr>
        <w:t xml:space="preserve"> DRIVEN to stop violence: A group intervention to prevent dating violence among Latino college students. </w:t>
      </w:r>
      <w:r w:rsidR="004C4E11" w:rsidRPr="00A87D95">
        <w:rPr>
          <w:rFonts w:ascii="Optima" w:hAnsi="Optima" w:cs="Gill Sans"/>
          <w:i/>
          <w:iCs/>
          <w:sz w:val="22"/>
          <w:szCs w:val="22"/>
        </w:rPr>
        <w:t>The Journal of Primary Prevention</w:t>
      </w:r>
      <w:r w:rsidR="005C5642" w:rsidRPr="00A87D95">
        <w:rPr>
          <w:rFonts w:ascii="Optima" w:hAnsi="Optima" w:cs="Gill Sans"/>
          <w:i/>
          <w:iCs/>
          <w:sz w:val="22"/>
          <w:szCs w:val="22"/>
        </w:rPr>
        <w:t xml:space="preserve">, 41, </w:t>
      </w:r>
      <w:r w:rsidR="005C5642" w:rsidRPr="00A87D95">
        <w:rPr>
          <w:rFonts w:ascii="Optima" w:hAnsi="Optima" w:cs="Gill Sans"/>
          <w:sz w:val="22"/>
          <w:szCs w:val="22"/>
        </w:rPr>
        <w:t>331-348.</w:t>
      </w:r>
    </w:p>
    <w:p w14:paraId="2B474FE9" w14:textId="6F1BE659" w:rsidR="00741446" w:rsidRPr="00E62851" w:rsidRDefault="00741446" w:rsidP="00A87D95">
      <w:pPr>
        <w:rPr>
          <w:rFonts w:ascii="Optima" w:hAnsi="Optima" w:cs="Gill Sans"/>
          <w:sz w:val="22"/>
          <w:szCs w:val="22"/>
        </w:rPr>
      </w:pPr>
    </w:p>
    <w:p w14:paraId="31CDFF38" w14:textId="6BFE46A2" w:rsidR="005C5642" w:rsidRPr="00A87D95" w:rsidRDefault="00741446" w:rsidP="00A87D95">
      <w:pPr>
        <w:ind w:left="360"/>
        <w:rPr>
          <w:rFonts w:ascii="Optima" w:hAnsi="Optima" w:cs="Gill Sans"/>
          <w:sz w:val="22"/>
          <w:szCs w:val="22"/>
        </w:rPr>
      </w:pPr>
      <w:r w:rsidRPr="00A87D95">
        <w:rPr>
          <w:rFonts w:ascii="Optima" w:hAnsi="Optima" w:cs="Gill Sans"/>
          <w:sz w:val="22"/>
          <w:szCs w:val="22"/>
        </w:rPr>
        <w:t xml:space="preserve">Cuevas, C.A, </w:t>
      </w:r>
      <w:r w:rsidRPr="00A87D95">
        <w:rPr>
          <w:rFonts w:ascii="Optima" w:hAnsi="Optima" w:cs="Gill Sans"/>
          <w:b/>
          <w:sz w:val="22"/>
          <w:szCs w:val="22"/>
        </w:rPr>
        <w:t>Sabina, C.,</w:t>
      </w:r>
      <w:r w:rsidRPr="00A87D95">
        <w:rPr>
          <w:rFonts w:ascii="Optima" w:hAnsi="Optima" w:cs="Gill Sans"/>
          <w:sz w:val="22"/>
          <w:szCs w:val="22"/>
        </w:rPr>
        <w:t xml:space="preserve"> Kushner, M.</w:t>
      </w:r>
      <w:r w:rsidR="00CB0329" w:rsidRPr="00A87D95">
        <w:rPr>
          <w:rFonts w:ascii="Optima" w:hAnsi="Optima" w:cs="Gill Sans"/>
          <w:sz w:val="22"/>
          <w:szCs w:val="22"/>
        </w:rPr>
        <w:t>*</w:t>
      </w:r>
      <w:r w:rsidRPr="00A87D95">
        <w:rPr>
          <w:rFonts w:ascii="Optima" w:hAnsi="Optima" w:cs="Gill Sans"/>
          <w:sz w:val="22"/>
          <w:szCs w:val="22"/>
        </w:rPr>
        <w:t>, Goggin, K.</w:t>
      </w:r>
      <w:r w:rsidR="00CB0329" w:rsidRPr="00A87D95">
        <w:rPr>
          <w:rFonts w:ascii="Optima" w:hAnsi="Optima" w:cs="Gill Sans"/>
          <w:sz w:val="22"/>
          <w:szCs w:val="22"/>
        </w:rPr>
        <w:t>*</w:t>
      </w:r>
      <w:r w:rsidRPr="00A87D95">
        <w:rPr>
          <w:rFonts w:ascii="Optima" w:hAnsi="Optima" w:cs="Gill Sans"/>
          <w:sz w:val="22"/>
          <w:szCs w:val="22"/>
        </w:rPr>
        <w:t xml:space="preserve">, &amp; Van </w:t>
      </w:r>
      <w:proofErr w:type="spellStart"/>
      <w:r w:rsidRPr="00A87D95">
        <w:rPr>
          <w:rFonts w:ascii="Optima" w:hAnsi="Optima" w:cs="Gill Sans"/>
          <w:sz w:val="22"/>
          <w:szCs w:val="22"/>
        </w:rPr>
        <w:t>Westendorp</w:t>
      </w:r>
      <w:proofErr w:type="spellEnd"/>
      <w:r w:rsidRPr="00A87D95">
        <w:rPr>
          <w:rFonts w:ascii="Optima" w:hAnsi="Optima" w:cs="Gill Sans"/>
          <w:sz w:val="22"/>
          <w:szCs w:val="22"/>
        </w:rPr>
        <w:t>, J.</w:t>
      </w:r>
      <w:r w:rsidR="00CB0329" w:rsidRPr="00A87D95">
        <w:rPr>
          <w:rFonts w:ascii="Optima" w:hAnsi="Optima" w:cs="Gill Sans"/>
          <w:sz w:val="22"/>
          <w:szCs w:val="22"/>
        </w:rPr>
        <w:t>*</w:t>
      </w:r>
      <w:r w:rsidRPr="00A87D95">
        <w:rPr>
          <w:rFonts w:ascii="Optima" w:hAnsi="Optima" w:cs="Gill Sans"/>
          <w:sz w:val="22"/>
          <w:szCs w:val="22"/>
        </w:rPr>
        <w:t xml:space="preserve"> (2020). Is dating aggression a risk factor or a consequence of other forms of victimization? A longitudinal assessment with Latino youth. </w:t>
      </w:r>
      <w:r w:rsidRPr="00A87D95">
        <w:rPr>
          <w:rFonts w:ascii="Optima" w:hAnsi="Optima" w:cs="Gill Sans"/>
          <w:i/>
          <w:iCs/>
          <w:sz w:val="22"/>
          <w:szCs w:val="22"/>
        </w:rPr>
        <w:t>Psychology of Violence</w:t>
      </w:r>
      <w:r w:rsidR="005C5642" w:rsidRPr="00A87D95">
        <w:rPr>
          <w:rFonts w:ascii="Optima" w:hAnsi="Optima" w:cs="Gill Sans"/>
          <w:i/>
          <w:iCs/>
          <w:sz w:val="22"/>
          <w:szCs w:val="22"/>
        </w:rPr>
        <w:t xml:space="preserve">, 10, </w:t>
      </w:r>
      <w:r w:rsidR="005C5642" w:rsidRPr="00A87D95">
        <w:rPr>
          <w:rFonts w:ascii="Optima" w:hAnsi="Optima" w:cs="Gill Sans"/>
          <w:sz w:val="22"/>
          <w:szCs w:val="22"/>
        </w:rPr>
        <w:t>520-530.</w:t>
      </w:r>
    </w:p>
    <w:p w14:paraId="74B9DB7E" w14:textId="77777777" w:rsidR="00741446" w:rsidRPr="00741446" w:rsidRDefault="00741446" w:rsidP="00A87D95">
      <w:pPr>
        <w:rPr>
          <w:rFonts w:ascii="Optima" w:hAnsi="Optima" w:cs="Gill Sans"/>
          <w:sz w:val="22"/>
          <w:szCs w:val="22"/>
        </w:rPr>
      </w:pPr>
    </w:p>
    <w:p w14:paraId="19266284" w14:textId="4C7C56DA" w:rsidR="00741446" w:rsidRPr="00A87D95" w:rsidRDefault="00741446" w:rsidP="00A87D95">
      <w:pPr>
        <w:ind w:left="360"/>
        <w:rPr>
          <w:rFonts w:ascii="Optima" w:hAnsi="Optima" w:cs="Gill Sans"/>
          <w:sz w:val="22"/>
          <w:szCs w:val="22"/>
        </w:rPr>
      </w:pPr>
      <w:r w:rsidRPr="00A87D95">
        <w:rPr>
          <w:rFonts w:ascii="Optima" w:hAnsi="Optima" w:cs="Gill Sans"/>
          <w:b/>
          <w:sz w:val="22"/>
          <w:szCs w:val="22"/>
        </w:rPr>
        <w:t>Sabina, C.,</w:t>
      </w:r>
      <w:r w:rsidRPr="00A87D95">
        <w:rPr>
          <w:rFonts w:ascii="Optima" w:hAnsi="Optima" w:cs="Gill Sans"/>
          <w:sz w:val="22"/>
          <w:szCs w:val="22"/>
        </w:rPr>
        <w:t xml:space="preserve"> </w:t>
      </w:r>
      <w:r w:rsidRPr="00A87D95">
        <w:rPr>
          <w:rFonts w:ascii="Optima" w:hAnsi="Optima" w:cs="Gill Sans"/>
          <w:bCs/>
          <w:sz w:val="22"/>
          <w:szCs w:val="22"/>
          <w:lang w:val="es-ES_tradnl"/>
        </w:rPr>
        <w:t>Pérez Figueroa</w:t>
      </w:r>
      <w:r w:rsidRPr="00A87D95">
        <w:rPr>
          <w:rFonts w:ascii="Optima" w:hAnsi="Optima" w:cs="Gill Sans"/>
          <w:sz w:val="22"/>
          <w:szCs w:val="22"/>
        </w:rPr>
        <w:t>, D.</w:t>
      </w:r>
      <w:r w:rsidR="00CB0329" w:rsidRPr="00A87D95">
        <w:rPr>
          <w:rFonts w:ascii="Optima" w:hAnsi="Optima" w:cs="Gill Sans"/>
          <w:sz w:val="22"/>
          <w:szCs w:val="22"/>
        </w:rPr>
        <w:t>*</w:t>
      </w:r>
      <w:r w:rsidRPr="00A87D95">
        <w:rPr>
          <w:rFonts w:ascii="Optima" w:hAnsi="Optima" w:cs="Gill Sans"/>
          <w:sz w:val="22"/>
          <w:szCs w:val="22"/>
        </w:rPr>
        <w:t xml:space="preserve"> (2019). Hay que </w:t>
      </w:r>
      <w:proofErr w:type="spellStart"/>
      <w:r w:rsidRPr="00A87D95">
        <w:rPr>
          <w:rFonts w:ascii="Optima" w:hAnsi="Optima" w:cs="Gill Sans"/>
          <w:sz w:val="22"/>
          <w:szCs w:val="22"/>
        </w:rPr>
        <w:t>tener</w:t>
      </w:r>
      <w:proofErr w:type="spellEnd"/>
      <w:r w:rsidRPr="00A87D95">
        <w:rPr>
          <w:rFonts w:ascii="Optima" w:hAnsi="Optima" w:cs="Gill Sans"/>
          <w:sz w:val="22"/>
          <w:szCs w:val="22"/>
        </w:rPr>
        <w:t xml:space="preserve"> suerte: Domestic violence service provision in Quito, Ecuador. </w:t>
      </w:r>
      <w:r w:rsidRPr="00A87D95">
        <w:rPr>
          <w:rFonts w:ascii="Optima" w:hAnsi="Optima" w:cs="Gill Sans"/>
          <w:i/>
          <w:iCs/>
          <w:sz w:val="22"/>
          <w:szCs w:val="22"/>
        </w:rPr>
        <w:t>Health &amp; Human Rights, 21</w:t>
      </w:r>
      <w:r w:rsidRPr="00A87D95">
        <w:rPr>
          <w:rFonts w:ascii="Optima" w:hAnsi="Optima" w:cs="Gill Sans"/>
          <w:sz w:val="22"/>
          <w:szCs w:val="22"/>
        </w:rPr>
        <w:t>, 295-307.</w:t>
      </w:r>
    </w:p>
    <w:p w14:paraId="1361D579" w14:textId="77777777" w:rsidR="00741446" w:rsidRDefault="00741446" w:rsidP="00A87D95">
      <w:pPr>
        <w:rPr>
          <w:rFonts w:ascii="Optima" w:hAnsi="Optima" w:cs="Gill Sans"/>
          <w:sz w:val="22"/>
          <w:szCs w:val="22"/>
        </w:rPr>
      </w:pPr>
    </w:p>
    <w:p w14:paraId="43D45D1F" w14:textId="6B75704B" w:rsidR="00A057F5" w:rsidRPr="00A87D95" w:rsidRDefault="00A057F5" w:rsidP="00A87D95">
      <w:pPr>
        <w:ind w:left="360"/>
        <w:rPr>
          <w:rFonts w:ascii="Optima" w:hAnsi="Optima" w:cs="Gill Sans"/>
          <w:sz w:val="22"/>
          <w:szCs w:val="22"/>
        </w:rPr>
      </w:pPr>
      <w:r w:rsidRPr="00A87D95">
        <w:rPr>
          <w:rFonts w:ascii="Optima" w:hAnsi="Optima" w:cs="Gill Sans"/>
          <w:sz w:val="22"/>
          <w:szCs w:val="22"/>
        </w:rPr>
        <w:t xml:space="preserve">Terrazas-Carrillo, E., &amp; </w:t>
      </w:r>
      <w:r w:rsidRPr="00A87D95">
        <w:rPr>
          <w:rFonts w:ascii="Optima" w:hAnsi="Optima" w:cs="Gill Sans"/>
          <w:b/>
          <w:sz w:val="22"/>
          <w:szCs w:val="22"/>
        </w:rPr>
        <w:t>Sabina, C.</w:t>
      </w:r>
      <w:r w:rsidRPr="00A87D95">
        <w:rPr>
          <w:rFonts w:ascii="Optima" w:hAnsi="Optima" w:cs="Gill Sans"/>
          <w:sz w:val="22"/>
          <w:szCs w:val="22"/>
        </w:rPr>
        <w:t xml:space="preserve"> (2019). Dating violence attitudes among Latino college students: An examination of gender, machismo and marianismo, and acculturation.</w:t>
      </w:r>
      <w:r w:rsidRPr="00A87D95">
        <w:rPr>
          <w:rFonts w:ascii="Optima" w:hAnsi="Optima" w:cs="Gill Sans"/>
          <w:i/>
          <w:sz w:val="22"/>
          <w:szCs w:val="22"/>
        </w:rPr>
        <w:t xml:space="preserve"> Violence and Victims</w:t>
      </w:r>
      <w:r w:rsidR="00F76F25" w:rsidRPr="00A87D95">
        <w:rPr>
          <w:rFonts w:ascii="Optima" w:hAnsi="Optima" w:cs="Gill Sans"/>
          <w:i/>
          <w:sz w:val="22"/>
          <w:szCs w:val="22"/>
        </w:rPr>
        <w:t xml:space="preserve">, 34, </w:t>
      </w:r>
      <w:r w:rsidR="00F76F25" w:rsidRPr="00A87D95">
        <w:rPr>
          <w:rFonts w:ascii="Optima" w:hAnsi="Optima" w:cs="Gill Sans"/>
          <w:iCs/>
          <w:sz w:val="22"/>
          <w:szCs w:val="22"/>
        </w:rPr>
        <w:t>194-210</w:t>
      </w:r>
      <w:r w:rsidRPr="00A87D95">
        <w:rPr>
          <w:rFonts w:ascii="Optima" w:hAnsi="Optima" w:cs="Gill Sans"/>
          <w:i/>
          <w:sz w:val="22"/>
          <w:szCs w:val="22"/>
        </w:rPr>
        <w:t>.</w:t>
      </w:r>
    </w:p>
    <w:p w14:paraId="0F2F477F" w14:textId="77777777" w:rsidR="00A057F5" w:rsidRPr="0088085C" w:rsidRDefault="00A057F5" w:rsidP="00A87D95">
      <w:pPr>
        <w:rPr>
          <w:rFonts w:ascii="Optima" w:hAnsi="Optima" w:cs="Gill Sans"/>
          <w:sz w:val="22"/>
          <w:szCs w:val="22"/>
        </w:rPr>
      </w:pPr>
    </w:p>
    <w:p w14:paraId="23D68F02" w14:textId="3DADE1DB" w:rsidR="00A057F5" w:rsidRPr="00A87D95" w:rsidRDefault="00A057F5" w:rsidP="00A87D95">
      <w:pPr>
        <w:ind w:left="360"/>
        <w:rPr>
          <w:rFonts w:ascii="Optima" w:hAnsi="Optima" w:cs="Gill Sans"/>
          <w:sz w:val="22"/>
          <w:szCs w:val="22"/>
        </w:rPr>
      </w:pPr>
      <w:r w:rsidRPr="00A87D95">
        <w:rPr>
          <w:rFonts w:ascii="Optima" w:hAnsi="Optima" w:cs="Gill Sans"/>
          <w:b/>
          <w:sz w:val="22"/>
          <w:szCs w:val="22"/>
        </w:rPr>
        <w:t>Sabina, C.,</w:t>
      </w:r>
      <w:r w:rsidRPr="00A87D95">
        <w:rPr>
          <w:rFonts w:ascii="Optima" w:hAnsi="Optima" w:cs="Gill Sans"/>
          <w:sz w:val="22"/>
          <w:szCs w:val="22"/>
        </w:rPr>
        <w:t xml:space="preserve"> Schally, J.L., &amp; </w:t>
      </w:r>
      <w:proofErr w:type="spellStart"/>
      <w:r w:rsidRPr="00A87D95">
        <w:rPr>
          <w:rFonts w:ascii="Optima" w:hAnsi="Optima" w:cs="Gill Sans"/>
          <w:sz w:val="22"/>
          <w:szCs w:val="22"/>
        </w:rPr>
        <w:t>Marciniec</w:t>
      </w:r>
      <w:proofErr w:type="spellEnd"/>
      <w:r w:rsidRPr="00A87D95">
        <w:rPr>
          <w:rFonts w:ascii="Optima" w:hAnsi="Optima" w:cs="Gill Sans"/>
          <w:sz w:val="22"/>
          <w:szCs w:val="22"/>
        </w:rPr>
        <w:t>, L.</w:t>
      </w:r>
      <w:r w:rsidR="00CB0329" w:rsidRPr="00A87D95">
        <w:rPr>
          <w:rFonts w:ascii="Optima" w:hAnsi="Optima" w:cs="Gill Sans"/>
          <w:sz w:val="22"/>
          <w:szCs w:val="22"/>
        </w:rPr>
        <w:t>*</w:t>
      </w:r>
      <w:r w:rsidRPr="00A87D95">
        <w:rPr>
          <w:rFonts w:ascii="Optima" w:hAnsi="Optima" w:cs="Gill Sans"/>
          <w:sz w:val="22"/>
          <w:szCs w:val="22"/>
        </w:rPr>
        <w:t xml:space="preserve"> (2017). Problematic alcohol and drug use and the risk of partner violence victimization among male and female college students</w:t>
      </w:r>
      <w:r w:rsidRPr="00A87D95">
        <w:rPr>
          <w:rFonts w:ascii="Optima" w:hAnsi="Optima" w:cs="Gill Sans"/>
          <w:i/>
          <w:sz w:val="22"/>
          <w:szCs w:val="22"/>
        </w:rPr>
        <w:t xml:space="preserve">. Journal of Family Violence, 32, </w:t>
      </w:r>
      <w:r w:rsidRPr="00A87D95">
        <w:rPr>
          <w:rFonts w:ascii="Optima" w:hAnsi="Optima" w:cs="Gill Sans"/>
          <w:sz w:val="22"/>
          <w:szCs w:val="22"/>
        </w:rPr>
        <w:t>305-316.</w:t>
      </w:r>
    </w:p>
    <w:p w14:paraId="7938F838" w14:textId="77777777" w:rsidR="00A057F5" w:rsidRDefault="00A057F5" w:rsidP="00A87D95">
      <w:pPr>
        <w:rPr>
          <w:rFonts w:ascii="Optima" w:hAnsi="Optima" w:cs="Gill Sans"/>
          <w:b/>
          <w:sz w:val="22"/>
          <w:szCs w:val="22"/>
        </w:rPr>
      </w:pPr>
    </w:p>
    <w:p w14:paraId="19977AE6" w14:textId="74E94674" w:rsidR="00A057F5" w:rsidRPr="00A87D95" w:rsidRDefault="00A057F5" w:rsidP="00A87D95">
      <w:pPr>
        <w:ind w:left="360"/>
        <w:rPr>
          <w:rFonts w:ascii="Optima" w:hAnsi="Optima" w:cs="Gill Sans"/>
          <w:sz w:val="22"/>
          <w:szCs w:val="22"/>
        </w:rPr>
      </w:pPr>
      <w:r w:rsidRPr="00A87D95">
        <w:rPr>
          <w:rFonts w:ascii="Optima" w:hAnsi="Optima" w:cs="Gill Sans"/>
          <w:bCs/>
          <w:iCs/>
          <w:sz w:val="22"/>
          <w:szCs w:val="22"/>
        </w:rPr>
        <w:t>Cudmore, R.M.</w:t>
      </w:r>
      <w:r w:rsidR="00CB0329" w:rsidRPr="00A87D95">
        <w:rPr>
          <w:rFonts w:ascii="Optima" w:hAnsi="Optima" w:cs="Gill Sans"/>
          <w:bCs/>
          <w:iCs/>
          <w:sz w:val="22"/>
          <w:szCs w:val="22"/>
        </w:rPr>
        <w:t>*</w:t>
      </w:r>
      <w:r w:rsidRPr="00A87D95">
        <w:rPr>
          <w:rFonts w:ascii="Optima" w:hAnsi="Optima" w:cs="Gill Sans"/>
          <w:bCs/>
          <w:iCs/>
          <w:sz w:val="22"/>
          <w:szCs w:val="22"/>
        </w:rPr>
        <w:t xml:space="preserve">, Cuevas, C.A., &amp; </w:t>
      </w:r>
      <w:r w:rsidRPr="00A87D95">
        <w:rPr>
          <w:rFonts w:ascii="Optima" w:hAnsi="Optima" w:cs="Gill Sans"/>
          <w:b/>
          <w:bCs/>
          <w:iCs/>
          <w:sz w:val="22"/>
          <w:szCs w:val="22"/>
        </w:rPr>
        <w:t>Sabina, C.</w:t>
      </w:r>
      <w:r w:rsidRPr="00A87D95">
        <w:rPr>
          <w:rFonts w:ascii="Optima" w:hAnsi="Optima" w:cs="Gill Sans"/>
          <w:bCs/>
          <w:iCs/>
          <w:sz w:val="22"/>
          <w:szCs w:val="22"/>
        </w:rPr>
        <w:t xml:space="preserve"> (2017).  The impact of polyvictimization on delinquency among Latino adolescents: A general strain theory perspective</w:t>
      </w:r>
      <w:r w:rsidRPr="00A87D95">
        <w:rPr>
          <w:rFonts w:ascii="Optima" w:hAnsi="Optima" w:cs="Gill Sans"/>
          <w:bCs/>
          <w:i/>
          <w:iCs/>
          <w:sz w:val="22"/>
          <w:szCs w:val="22"/>
        </w:rPr>
        <w:t>.</w:t>
      </w:r>
      <w:r w:rsidRPr="00A87D95">
        <w:rPr>
          <w:rFonts w:ascii="Optima" w:hAnsi="Optima" w:cs="Gill Sans"/>
          <w:bCs/>
          <w:iCs/>
          <w:sz w:val="22"/>
          <w:szCs w:val="22"/>
        </w:rPr>
        <w:t xml:space="preserve"> </w:t>
      </w:r>
      <w:r w:rsidRPr="00A87D95">
        <w:rPr>
          <w:rFonts w:ascii="Optima" w:hAnsi="Optima" w:cs="Gill Sans"/>
          <w:i/>
          <w:sz w:val="22"/>
          <w:szCs w:val="22"/>
        </w:rPr>
        <w:t xml:space="preserve">Journal of Interpersonal Violence, 32, </w:t>
      </w:r>
      <w:r w:rsidRPr="00A87D95">
        <w:rPr>
          <w:rFonts w:ascii="Optima" w:hAnsi="Optima" w:cs="Gill Sans"/>
          <w:sz w:val="22"/>
          <w:szCs w:val="22"/>
        </w:rPr>
        <w:t>2647-2667.</w:t>
      </w:r>
    </w:p>
    <w:p w14:paraId="05BA2C3F" w14:textId="77777777" w:rsidR="003F2F43" w:rsidRPr="00D112B8" w:rsidRDefault="003F2F43" w:rsidP="00A87D95">
      <w:pPr>
        <w:rPr>
          <w:rFonts w:ascii="Optima" w:hAnsi="Optima" w:cs="Gill Sans"/>
          <w:sz w:val="22"/>
          <w:szCs w:val="22"/>
        </w:rPr>
      </w:pPr>
    </w:p>
    <w:p w14:paraId="73227912" w14:textId="2E584E20" w:rsidR="00A057F5" w:rsidRPr="00A87D95" w:rsidRDefault="00A057F5" w:rsidP="00A87D95">
      <w:pPr>
        <w:ind w:left="360"/>
        <w:rPr>
          <w:rFonts w:ascii="Optima" w:hAnsi="Optima" w:cs="Gill Sans"/>
          <w:sz w:val="22"/>
          <w:szCs w:val="22"/>
        </w:rPr>
      </w:pPr>
      <w:r w:rsidRPr="00A87D95">
        <w:rPr>
          <w:rFonts w:ascii="Optima" w:hAnsi="Optima" w:cs="Gill Sans"/>
          <w:b/>
          <w:sz w:val="22"/>
          <w:szCs w:val="22"/>
        </w:rPr>
        <w:t>Sabina, C.,</w:t>
      </w:r>
      <w:r w:rsidRPr="00A87D95">
        <w:rPr>
          <w:rFonts w:ascii="Optima" w:hAnsi="Optima" w:cs="Gill Sans"/>
          <w:sz w:val="22"/>
          <w:szCs w:val="22"/>
        </w:rPr>
        <w:t xml:space="preserve"> </w:t>
      </w:r>
      <w:proofErr w:type="spellStart"/>
      <w:r w:rsidRPr="00A87D95">
        <w:rPr>
          <w:rFonts w:ascii="Optima" w:hAnsi="Optima" w:cs="Gill Sans"/>
          <w:sz w:val="22"/>
          <w:szCs w:val="22"/>
        </w:rPr>
        <w:t>Verdiglione</w:t>
      </w:r>
      <w:proofErr w:type="spellEnd"/>
      <w:r w:rsidRPr="00A87D95">
        <w:rPr>
          <w:rFonts w:ascii="Optima" w:hAnsi="Optima" w:cs="Gill Sans"/>
          <w:sz w:val="22"/>
          <w:szCs w:val="22"/>
        </w:rPr>
        <w:t>, N.</w:t>
      </w:r>
      <w:r w:rsidR="00CB0329" w:rsidRPr="00A87D95">
        <w:rPr>
          <w:rFonts w:ascii="Optima" w:hAnsi="Optima" w:cs="Gill Sans"/>
          <w:sz w:val="22"/>
          <w:szCs w:val="22"/>
        </w:rPr>
        <w:t>*</w:t>
      </w:r>
      <w:r w:rsidRPr="00A87D95">
        <w:rPr>
          <w:rFonts w:ascii="Optima" w:hAnsi="Optima" w:cs="Gill Sans"/>
          <w:sz w:val="22"/>
          <w:szCs w:val="22"/>
        </w:rPr>
        <w:t xml:space="preserve">, &amp; </w:t>
      </w:r>
      <w:proofErr w:type="spellStart"/>
      <w:r w:rsidRPr="00A87D95">
        <w:rPr>
          <w:rFonts w:ascii="Optima" w:hAnsi="Optima" w:cs="Gill Sans"/>
          <w:sz w:val="22"/>
          <w:szCs w:val="22"/>
        </w:rPr>
        <w:t>Zadnik</w:t>
      </w:r>
      <w:proofErr w:type="spellEnd"/>
      <w:r w:rsidRPr="00A87D95">
        <w:rPr>
          <w:rFonts w:ascii="Optima" w:hAnsi="Optima" w:cs="Gill Sans"/>
          <w:sz w:val="22"/>
          <w:szCs w:val="22"/>
        </w:rPr>
        <w:t>, E.</w:t>
      </w:r>
      <w:r w:rsidR="00CB0329" w:rsidRPr="00A87D95">
        <w:rPr>
          <w:rFonts w:ascii="Optima" w:hAnsi="Optima" w:cs="Gill Sans"/>
          <w:sz w:val="22"/>
          <w:szCs w:val="22"/>
        </w:rPr>
        <w:t>*</w:t>
      </w:r>
      <w:r w:rsidRPr="00A87D95">
        <w:rPr>
          <w:rFonts w:ascii="Optima" w:hAnsi="Optima" w:cs="Gill Sans"/>
          <w:sz w:val="22"/>
          <w:szCs w:val="22"/>
        </w:rPr>
        <w:t xml:space="preserve"> (2017). Campus responses to dating violence and sexual assault: Information from university representatives.</w:t>
      </w:r>
      <w:r w:rsidRPr="00A87D95">
        <w:rPr>
          <w:rFonts w:ascii="Optima" w:hAnsi="Optima" w:cs="Gill Sans"/>
          <w:b/>
          <w:sz w:val="22"/>
          <w:szCs w:val="22"/>
        </w:rPr>
        <w:t xml:space="preserve">  </w:t>
      </w:r>
      <w:r w:rsidRPr="00A87D95">
        <w:rPr>
          <w:rFonts w:ascii="Optima" w:hAnsi="Optima" w:cs="Gill Sans"/>
          <w:i/>
          <w:iCs/>
          <w:sz w:val="22"/>
          <w:szCs w:val="22"/>
        </w:rPr>
        <w:t xml:space="preserve">Journal of Aggression, Maltreatment &amp; Trauma, </w:t>
      </w:r>
      <w:r w:rsidR="005E0498" w:rsidRPr="00A87D95">
        <w:rPr>
          <w:rFonts w:ascii="Optima" w:hAnsi="Optima" w:cs="Gill Sans"/>
          <w:i/>
          <w:iCs/>
          <w:sz w:val="22"/>
          <w:szCs w:val="22"/>
        </w:rPr>
        <w:t>32</w:t>
      </w:r>
      <w:r w:rsidRPr="00A87D95">
        <w:rPr>
          <w:rFonts w:ascii="Optima" w:hAnsi="Optima" w:cs="Gill Sans"/>
          <w:i/>
          <w:iCs/>
          <w:sz w:val="22"/>
          <w:szCs w:val="22"/>
        </w:rPr>
        <w:t xml:space="preserve">, </w:t>
      </w:r>
      <w:r w:rsidRPr="00A87D95">
        <w:rPr>
          <w:rFonts w:ascii="Optima" w:hAnsi="Optima" w:cs="Gill Sans"/>
          <w:iCs/>
          <w:sz w:val="22"/>
          <w:szCs w:val="22"/>
        </w:rPr>
        <w:t>88-102.</w:t>
      </w:r>
    </w:p>
    <w:p w14:paraId="0C8B8FC5" w14:textId="77777777" w:rsidR="00A057F5" w:rsidRPr="00FD7286" w:rsidRDefault="00A057F5" w:rsidP="00A87D95">
      <w:pPr>
        <w:rPr>
          <w:rFonts w:ascii="Optima" w:hAnsi="Optima" w:cs="Gill Sans"/>
          <w:bCs/>
          <w:sz w:val="22"/>
          <w:szCs w:val="22"/>
        </w:rPr>
      </w:pPr>
    </w:p>
    <w:p w14:paraId="61171F27" w14:textId="7605EB6F" w:rsidR="00A057F5" w:rsidRPr="00A87D95" w:rsidRDefault="00A057F5" w:rsidP="00A87D95">
      <w:pPr>
        <w:ind w:left="360"/>
        <w:rPr>
          <w:rFonts w:ascii="Optima" w:hAnsi="Optima" w:cs="Gill Sans"/>
          <w:sz w:val="22"/>
          <w:szCs w:val="22"/>
        </w:rPr>
      </w:pPr>
      <w:r w:rsidRPr="00A87D95">
        <w:rPr>
          <w:rFonts w:ascii="Optima" w:hAnsi="Optima" w:cs="Gill Sans"/>
          <w:b/>
          <w:bCs/>
          <w:sz w:val="22"/>
          <w:szCs w:val="22"/>
        </w:rPr>
        <w:t xml:space="preserve">Sabina, C., </w:t>
      </w:r>
      <w:r w:rsidRPr="00A87D95">
        <w:rPr>
          <w:rFonts w:ascii="Optima" w:hAnsi="Optima" w:cs="Gill Sans"/>
          <w:bCs/>
          <w:sz w:val="22"/>
          <w:szCs w:val="22"/>
        </w:rPr>
        <w:t xml:space="preserve">Cuevas, C.A. &amp; </w:t>
      </w:r>
      <w:proofErr w:type="spellStart"/>
      <w:r w:rsidRPr="00A87D95">
        <w:rPr>
          <w:rFonts w:ascii="Optima" w:hAnsi="Optima" w:cs="Gill Sans"/>
          <w:bCs/>
          <w:sz w:val="22"/>
          <w:szCs w:val="22"/>
        </w:rPr>
        <w:t>Cotignola</w:t>
      </w:r>
      <w:proofErr w:type="spellEnd"/>
      <w:r w:rsidRPr="00A87D95">
        <w:rPr>
          <w:rFonts w:ascii="Optima" w:hAnsi="Optima" w:cs="Gill Sans"/>
          <w:bCs/>
          <w:sz w:val="22"/>
          <w:szCs w:val="22"/>
        </w:rPr>
        <w:t>-Pickens, H.M.</w:t>
      </w:r>
      <w:r w:rsidR="00CB0329" w:rsidRPr="00A87D95">
        <w:rPr>
          <w:rFonts w:ascii="Optima" w:hAnsi="Optima" w:cs="Gill Sans"/>
          <w:bCs/>
          <w:sz w:val="22"/>
          <w:szCs w:val="22"/>
        </w:rPr>
        <w:t>*</w:t>
      </w:r>
      <w:r w:rsidRPr="00A87D95">
        <w:rPr>
          <w:rFonts w:ascii="Optima" w:hAnsi="Optima" w:cs="Gill Sans"/>
          <w:bCs/>
          <w:sz w:val="22"/>
          <w:szCs w:val="22"/>
        </w:rPr>
        <w:t xml:space="preserve"> (2016).  Longitudinal dating violence among Latino teens: Rates, risk factors, and cultural influences. </w:t>
      </w:r>
      <w:r w:rsidRPr="00A87D95">
        <w:rPr>
          <w:rFonts w:ascii="Optima" w:hAnsi="Optima" w:cs="Gill Sans"/>
          <w:i/>
          <w:sz w:val="22"/>
          <w:szCs w:val="22"/>
        </w:rPr>
        <w:t xml:space="preserve">Journal of Adolescence, 47, </w:t>
      </w:r>
      <w:r w:rsidRPr="00A87D95">
        <w:rPr>
          <w:rFonts w:ascii="Optima" w:hAnsi="Optima" w:cs="Gill Sans"/>
          <w:sz w:val="22"/>
          <w:szCs w:val="22"/>
        </w:rPr>
        <w:t>5-15.</w:t>
      </w:r>
    </w:p>
    <w:p w14:paraId="4F1309E9" w14:textId="77777777" w:rsidR="00A057F5" w:rsidRPr="00FD7286" w:rsidRDefault="00A057F5" w:rsidP="00A87D95">
      <w:pPr>
        <w:rPr>
          <w:rFonts w:ascii="Optima" w:hAnsi="Optima" w:cs="Gill Sans"/>
          <w:i/>
          <w:sz w:val="22"/>
          <w:szCs w:val="22"/>
        </w:rPr>
      </w:pPr>
    </w:p>
    <w:p w14:paraId="28701B51" w14:textId="5C260353" w:rsidR="00A057F5" w:rsidRPr="00A87D95" w:rsidRDefault="00A057F5" w:rsidP="00A87D95">
      <w:pPr>
        <w:ind w:left="360"/>
        <w:rPr>
          <w:rFonts w:ascii="Optima" w:hAnsi="Optima" w:cs="Gill Sans"/>
          <w:sz w:val="22"/>
          <w:szCs w:val="22"/>
        </w:rPr>
      </w:pPr>
      <w:proofErr w:type="spellStart"/>
      <w:r w:rsidRPr="00A87D95">
        <w:rPr>
          <w:rFonts w:ascii="Optima" w:hAnsi="Optima" w:cs="Gill Sans"/>
          <w:sz w:val="22"/>
          <w:szCs w:val="22"/>
        </w:rPr>
        <w:t>Zadnik</w:t>
      </w:r>
      <w:proofErr w:type="spellEnd"/>
      <w:r w:rsidRPr="00A87D95">
        <w:rPr>
          <w:rFonts w:ascii="Optima" w:hAnsi="Optima" w:cs="Gill Sans"/>
          <w:sz w:val="22"/>
          <w:szCs w:val="22"/>
        </w:rPr>
        <w:t>, E.</w:t>
      </w:r>
      <w:r w:rsidR="00CB0329" w:rsidRPr="00A87D95">
        <w:rPr>
          <w:rFonts w:ascii="Optima" w:hAnsi="Optima" w:cs="Gill Sans"/>
          <w:sz w:val="22"/>
          <w:szCs w:val="22"/>
        </w:rPr>
        <w:t>*</w:t>
      </w:r>
      <w:r w:rsidRPr="00A87D95">
        <w:rPr>
          <w:rFonts w:ascii="Optima" w:hAnsi="Optima" w:cs="Gill Sans"/>
          <w:sz w:val="22"/>
          <w:szCs w:val="22"/>
        </w:rPr>
        <w:t xml:space="preserve">, </w:t>
      </w:r>
      <w:r w:rsidRPr="00A87D95">
        <w:rPr>
          <w:rFonts w:ascii="Optima" w:hAnsi="Optima" w:cs="Gill Sans"/>
          <w:b/>
          <w:sz w:val="22"/>
          <w:szCs w:val="22"/>
        </w:rPr>
        <w:t>Sabina, C.,</w:t>
      </w:r>
      <w:r w:rsidRPr="00A87D95">
        <w:rPr>
          <w:rFonts w:ascii="Optima" w:hAnsi="Optima" w:cs="Gill Sans"/>
          <w:sz w:val="22"/>
          <w:szCs w:val="22"/>
        </w:rPr>
        <w:t xml:space="preserve"> &amp; Cuevas, C.A.</w:t>
      </w:r>
      <w:r w:rsidRPr="00A87D95">
        <w:rPr>
          <w:rFonts w:ascii="Optima" w:hAnsi="Optima" w:cs="Gill Sans"/>
          <w:bCs/>
          <w:sz w:val="22"/>
          <w:szCs w:val="22"/>
        </w:rPr>
        <w:t xml:space="preserve"> (2016).  </w:t>
      </w:r>
      <w:r w:rsidRPr="00A87D95">
        <w:rPr>
          <w:rFonts w:ascii="Optima" w:hAnsi="Optima" w:cs="Gill Sans"/>
          <w:sz w:val="22"/>
          <w:szCs w:val="22"/>
        </w:rPr>
        <w:t xml:space="preserve">Violence against Latinas: The effects of undocumented status on rates of victimization and help-seeking.  </w:t>
      </w:r>
      <w:r w:rsidRPr="00A87D95">
        <w:rPr>
          <w:rFonts w:ascii="Optima" w:hAnsi="Optima" w:cs="Gill Sans"/>
          <w:i/>
          <w:sz w:val="22"/>
          <w:szCs w:val="22"/>
        </w:rPr>
        <w:t>Journal of Interpersonal Violence</w:t>
      </w:r>
      <w:r w:rsidRPr="00A87D95">
        <w:rPr>
          <w:rFonts w:ascii="Optima" w:hAnsi="Optima" w:cs="Gill Sans"/>
          <w:sz w:val="22"/>
          <w:szCs w:val="22"/>
        </w:rPr>
        <w:t xml:space="preserve">, </w:t>
      </w:r>
      <w:r w:rsidRPr="00A87D95">
        <w:rPr>
          <w:rFonts w:ascii="Optima" w:hAnsi="Optima" w:cs="Gill Sans"/>
          <w:i/>
          <w:sz w:val="22"/>
          <w:szCs w:val="22"/>
        </w:rPr>
        <w:t>31</w:t>
      </w:r>
      <w:r w:rsidRPr="00A87D95">
        <w:rPr>
          <w:rFonts w:ascii="Optima" w:hAnsi="Optima" w:cs="Gill Sans"/>
          <w:sz w:val="22"/>
          <w:szCs w:val="22"/>
        </w:rPr>
        <w:t>, 1141-1153.</w:t>
      </w:r>
    </w:p>
    <w:p w14:paraId="6FD4CCF0" w14:textId="77777777" w:rsidR="00A057F5" w:rsidRPr="00FD7286" w:rsidRDefault="00A057F5" w:rsidP="00A87D95">
      <w:pPr>
        <w:rPr>
          <w:rFonts w:ascii="Optima" w:hAnsi="Optima" w:cs="Gill Sans"/>
          <w:sz w:val="22"/>
          <w:szCs w:val="22"/>
        </w:rPr>
      </w:pPr>
    </w:p>
    <w:p w14:paraId="51C6FD36" w14:textId="77777777" w:rsidR="00A057F5" w:rsidRPr="00A87D95" w:rsidRDefault="00A057F5" w:rsidP="00A87D95">
      <w:pPr>
        <w:ind w:left="360"/>
        <w:rPr>
          <w:rFonts w:ascii="Optima" w:hAnsi="Optima" w:cs="Gill Sans"/>
          <w:bCs/>
          <w:i/>
          <w:sz w:val="22"/>
          <w:szCs w:val="22"/>
        </w:rPr>
      </w:pPr>
      <w:r w:rsidRPr="00A87D95">
        <w:rPr>
          <w:rFonts w:ascii="Optima" w:hAnsi="Optima" w:cs="Gill Sans"/>
          <w:bCs/>
          <w:sz w:val="22"/>
          <w:szCs w:val="22"/>
        </w:rPr>
        <w:t xml:space="preserve">Schultz, K., </w:t>
      </w:r>
      <w:proofErr w:type="spellStart"/>
      <w:r w:rsidRPr="00A87D95">
        <w:rPr>
          <w:rFonts w:ascii="Optima" w:hAnsi="Optima" w:cs="Gill Sans"/>
          <w:bCs/>
          <w:sz w:val="22"/>
          <w:szCs w:val="22"/>
        </w:rPr>
        <w:t>Cattaneo</w:t>
      </w:r>
      <w:proofErr w:type="spellEnd"/>
      <w:r w:rsidRPr="00A87D95">
        <w:rPr>
          <w:rFonts w:ascii="Optima" w:hAnsi="Optima" w:cs="Gill Sans"/>
          <w:bCs/>
          <w:sz w:val="22"/>
          <w:szCs w:val="22"/>
        </w:rPr>
        <w:t xml:space="preserve">, L.B., </w:t>
      </w:r>
      <w:r w:rsidRPr="00A87D95">
        <w:rPr>
          <w:rFonts w:ascii="Optima" w:hAnsi="Optima" w:cs="Gill Sans"/>
          <w:b/>
          <w:bCs/>
          <w:sz w:val="22"/>
          <w:szCs w:val="22"/>
        </w:rPr>
        <w:t>Sabina, C.,</w:t>
      </w:r>
      <w:r w:rsidRPr="00A87D95">
        <w:rPr>
          <w:rFonts w:ascii="Optima" w:hAnsi="Optima" w:cs="Gill Sans"/>
          <w:bCs/>
          <w:sz w:val="22"/>
          <w:szCs w:val="22"/>
        </w:rPr>
        <w:t xml:space="preserve"> Brunner, L., Jackson, S., &amp; Serrata, J.V. (2016).  The key role of community connectedness in healing from trauma.</w:t>
      </w:r>
      <w:r w:rsidRPr="00A87D95">
        <w:rPr>
          <w:rFonts w:ascii="Optima" w:hAnsi="Optima" w:cs="Gill Sans"/>
          <w:bCs/>
          <w:i/>
          <w:sz w:val="22"/>
          <w:szCs w:val="22"/>
        </w:rPr>
        <w:t xml:space="preserve">  Psychology of Violence, 6, </w:t>
      </w:r>
      <w:r w:rsidRPr="00A87D95">
        <w:rPr>
          <w:rFonts w:ascii="Optima" w:hAnsi="Optima" w:cs="Gill Sans"/>
          <w:bCs/>
          <w:sz w:val="22"/>
          <w:szCs w:val="22"/>
        </w:rPr>
        <w:t>42-48</w:t>
      </w:r>
      <w:r w:rsidRPr="00A87D95">
        <w:rPr>
          <w:rFonts w:ascii="Optima" w:hAnsi="Optima" w:cs="Gill Sans"/>
          <w:bCs/>
          <w:i/>
          <w:sz w:val="22"/>
          <w:szCs w:val="22"/>
        </w:rPr>
        <w:t>.</w:t>
      </w:r>
    </w:p>
    <w:p w14:paraId="3FAC6A6D" w14:textId="77777777" w:rsidR="00A057F5" w:rsidRPr="00FD7286" w:rsidRDefault="00A057F5" w:rsidP="00A87D95">
      <w:pPr>
        <w:rPr>
          <w:rFonts w:ascii="Optima" w:hAnsi="Optima" w:cs="Gill Sans"/>
          <w:sz w:val="22"/>
          <w:szCs w:val="22"/>
        </w:rPr>
      </w:pPr>
    </w:p>
    <w:p w14:paraId="547BAA64" w14:textId="5A511D98" w:rsidR="00A057F5" w:rsidRPr="00A87D95" w:rsidRDefault="00A057F5" w:rsidP="00A87D95">
      <w:pPr>
        <w:ind w:left="360"/>
        <w:rPr>
          <w:rFonts w:ascii="Optima" w:hAnsi="Optima" w:cs="Gill Sans"/>
          <w:bCs/>
          <w:iCs/>
          <w:sz w:val="22"/>
          <w:szCs w:val="22"/>
        </w:rPr>
      </w:pPr>
      <w:r w:rsidRPr="00A87D95">
        <w:rPr>
          <w:rFonts w:ascii="Optima" w:hAnsi="Optima" w:cs="Gill Sans"/>
          <w:bCs/>
          <w:iCs/>
          <w:sz w:val="22"/>
          <w:szCs w:val="22"/>
        </w:rPr>
        <w:t xml:space="preserve">Cuevas, C.A., </w:t>
      </w:r>
      <w:r w:rsidRPr="00A87D95">
        <w:rPr>
          <w:rFonts w:ascii="Optima" w:hAnsi="Optima" w:cs="Gill Sans"/>
          <w:b/>
          <w:bCs/>
          <w:iCs/>
          <w:sz w:val="22"/>
          <w:szCs w:val="22"/>
        </w:rPr>
        <w:t>Sabina, C.,</w:t>
      </w:r>
      <w:r w:rsidRPr="00A87D95">
        <w:rPr>
          <w:rFonts w:ascii="Optima" w:hAnsi="Optima" w:cs="Gill Sans"/>
          <w:bCs/>
          <w:iCs/>
          <w:sz w:val="22"/>
          <w:szCs w:val="22"/>
        </w:rPr>
        <w:t xml:space="preserve"> &amp; Picard, E.H.</w:t>
      </w:r>
      <w:r w:rsidR="00CB0329" w:rsidRPr="00A87D95">
        <w:rPr>
          <w:rFonts w:ascii="Optima" w:hAnsi="Optima" w:cs="Gill Sans"/>
          <w:bCs/>
          <w:iCs/>
          <w:sz w:val="22"/>
          <w:szCs w:val="22"/>
        </w:rPr>
        <w:t>*</w:t>
      </w:r>
      <w:r w:rsidRPr="00A87D95">
        <w:rPr>
          <w:rFonts w:ascii="Optima" w:hAnsi="Optima" w:cs="Gill Sans"/>
          <w:bCs/>
          <w:iCs/>
          <w:sz w:val="22"/>
          <w:szCs w:val="22"/>
        </w:rPr>
        <w:t xml:space="preserve"> (2015). Posttraumatic stress among victimized Latino women: Evaluating the role of cultural factors. </w:t>
      </w:r>
      <w:r w:rsidRPr="00A87D95">
        <w:rPr>
          <w:rFonts w:ascii="Optima" w:hAnsi="Optima" w:cs="Gill Sans"/>
          <w:i/>
          <w:sz w:val="22"/>
          <w:szCs w:val="22"/>
        </w:rPr>
        <w:t>Journal of Traumatic Stress</w:t>
      </w:r>
      <w:r w:rsidRPr="00A87D95">
        <w:rPr>
          <w:rFonts w:ascii="Optima" w:hAnsi="Optima" w:cs="Gill Sans"/>
          <w:bCs/>
          <w:i/>
          <w:iCs/>
          <w:sz w:val="22"/>
          <w:szCs w:val="22"/>
        </w:rPr>
        <w:t xml:space="preserve">, 28, </w:t>
      </w:r>
      <w:r w:rsidRPr="00A87D95">
        <w:rPr>
          <w:rFonts w:ascii="Optima" w:hAnsi="Optima" w:cs="Gill Sans"/>
          <w:bCs/>
          <w:iCs/>
          <w:sz w:val="22"/>
          <w:szCs w:val="22"/>
        </w:rPr>
        <w:t>531-538.</w:t>
      </w:r>
    </w:p>
    <w:p w14:paraId="2744B385" w14:textId="77777777" w:rsidR="00A057F5" w:rsidRPr="00FD7286" w:rsidRDefault="00A057F5" w:rsidP="00A87D95">
      <w:pPr>
        <w:rPr>
          <w:rFonts w:ascii="Optima" w:hAnsi="Optima" w:cs="Gill Sans"/>
          <w:sz w:val="22"/>
          <w:szCs w:val="22"/>
        </w:rPr>
      </w:pPr>
    </w:p>
    <w:p w14:paraId="11A7AC18" w14:textId="395A66B0" w:rsidR="00A057F5" w:rsidRPr="00A87D95" w:rsidRDefault="00A057F5" w:rsidP="00A87D95">
      <w:pPr>
        <w:ind w:left="360"/>
        <w:rPr>
          <w:rFonts w:ascii="Optima" w:hAnsi="Optima" w:cs="Gill Sans"/>
          <w:sz w:val="22"/>
          <w:szCs w:val="22"/>
        </w:rPr>
      </w:pPr>
      <w:r w:rsidRPr="00A87D95">
        <w:rPr>
          <w:rFonts w:ascii="Optima" w:hAnsi="Optima" w:cs="Gill Sans"/>
          <w:b/>
          <w:sz w:val="22"/>
          <w:szCs w:val="22"/>
        </w:rPr>
        <w:t xml:space="preserve">Sabina, C., </w:t>
      </w:r>
      <w:r w:rsidRPr="00A87D95">
        <w:rPr>
          <w:rFonts w:ascii="Optima" w:hAnsi="Optima" w:cs="Gill Sans"/>
          <w:sz w:val="22"/>
          <w:szCs w:val="22"/>
        </w:rPr>
        <w:t xml:space="preserve">Cuevas, C.A., &amp; </w:t>
      </w:r>
      <w:proofErr w:type="spellStart"/>
      <w:r w:rsidRPr="00A87D95">
        <w:rPr>
          <w:rFonts w:ascii="Optima" w:hAnsi="Optima" w:cs="Gill Sans"/>
          <w:sz w:val="22"/>
          <w:szCs w:val="22"/>
        </w:rPr>
        <w:t>Zadnik</w:t>
      </w:r>
      <w:proofErr w:type="spellEnd"/>
      <w:r w:rsidRPr="00A87D95">
        <w:rPr>
          <w:rFonts w:ascii="Optima" w:hAnsi="Optima" w:cs="Gill Sans"/>
          <w:sz w:val="22"/>
          <w:szCs w:val="22"/>
        </w:rPr>
        <w:t>, E.</w:t>
      </w:r>
      <w:r w:rsidR="00CB0329" w:rsidRPr="00A87D95">
        <w:rPr>
          <w:rFonts w:ascii="Optima" w:hAnsi="Optima" w:cs="Gill Sans"/>
          <w:sz w:val="22"/>
          <w:szCs w:val="22"/>
        </w:rPr>
        <w:t>*</w:t>
      </w:r>
      <w:r w:rsidRPr="00A87D95">
        <w:rPr>
          <w:rFonts w:ascii="Optima" w:hAnsi="Optima" w:cs="Gill Sans"/>
          <w:sz w:val="22"/>
          <w:szCs w:val="22"/>
        </w:rPr>
        <w:t xml:space="preserve"> </w:t>
      </w:r>
      <w:r w:rsidRPr="00A87D95">
        <w:rPr>
          <w:rFonts w:ascii="Optima" w:hAnsi="Optima" w:cs="Gill Sans"/>
          <w:bCs/>
          <w:sz w:val="22"/>
          <w:szCs w:val="22"/>
        </w:rPr>
        <w:t>(2015).</w:t>
      </w:r>
      <w:r w:rsidRPr="00A87D95">
        <w:rPr>
          <w:rFonts w:ascii="Optima" w:hAnsi="Optima" w:cs="Gill Sans"/>
          <w:sz w:val="22"/>
          <w:szCs w:val="22"/>
        </w:rPr>
        <w:t xml:space="preserve">  Intimate partner violence among Latino women: Rates and cultural correlates.  </w:t>
      </w:r>
      <w:r w:rsidRPr="00A87D95">
        <w:rPr>
          <w:rFonts w:ascii="Optima" w:hAnsi="Optima" w:cs="Gill Sans"/>
          <w:i/>
          <w:sz w:val="22"/>
          <w:szCs w:val="22"/>
        </w:rPr>
        <w:t xml:space="preserve">Journal of Family Violence, 30, </w:t>
      </w:r>
      <w:r w:rsidRPr="00A87D95">
        <w:rPr>
          <w:rFonts w:ascii="Optima" w:hAnsi="Optima" w:cs="Gill Sans"/>
          <w:sz w:val="22"/>
          <w:szCs w:val="22"/>
        </w:rPr>
        <w:t>35-47.</w:t>
      </w:r>
    </w:p>
    <w:p w14:paraId="6881BFBA" w14:textId="77777777" w:rsidR="00A057F5" w:rsidRPr="00FD7286" w:rsidRDefault="00A057F5" w:rsidP="00A87D95">
      <w:pPr>
        <w:pStyle w:val="Heading9"/>
        <w:rPr>
          <w:rFonts w:ascii="Optima" w:hAnsi="Optima" w:cs="Gill Sans"/>
          <w:b/>
          <w:bCs/>
          <w:sz w:val="22"/>
          <w:szCs w:val="22"/>
        </w:rPr>
      </w:pPr>
    </w:p>
    <w:p w14:paraId="54A52673" w14:textId="5C22381D" w:rsidR="00A057F5" w:rsidRPr="008A73A4" w:rsidRDefault="00A057F5" w:rsidP="00A87D95">
      <w:pPr>
        <w:pStyle w:val="Heading9"/>
        <w:ind w:left="360"/>
        <w:rPr>
          <w:rFonts w:ascii="Optima" w:hAnsi="Optima" w:cs="Gill Sans"/>
          <w:bCs/>
          <w:sz w:val="22"/>
          <w:szCs w:val="22"/>
        </w:rPr>
      </w:pPr>
      <w:r w:rsidRPr="00FD7286">
        <w:rPr>
          <w:rFonts w:ascii="Optima" w:hAnsi="Optima" w:cs="Gill Sans"/>
          <w:b/>
          <w:bCs/>
          <w:sz w:val="22"/>
          <w:szCs w:val="22"/>
        </w:rPr>
        <w:t xml:space="preserve">Sabina, C., </w:t>
      </w:r>
      <w:r w:rsidRPr="00FD7286">
        <w:rPr>
          <w:rFonts w:ascii="Optima" w:hAnsi="Optima" w:cs="Gill Sans"/>
          <w:bCs/>
          <w:sz w:val="22"/>
          <w:szCs w:val="22"/>
        </w:rPr>
        <w:t>Cuevas, C.A., &amp;</w:t>
      </w:r>
      <w:r>
        <w:rPr>
          <w:rFonts w:ascii="Optima" w:hAnsi="Optima" w:cs="Gill Sans"/>
          <w:bCs/>
          <w:sz w:val="22"/>
          <w:szCs w:val="22"/>
        </w:rPr>
        <w:t xml:space="preserve"> Schally, J.L.</w:t>
      </w:r>
      <w:r w:rsidR="00CB0329">
        <w:rPr>
          <w:rFonts w:ascii="Optima" w:hAnsi="Optima" w:cs="Gill Sans"/>
          <w:bCs/>
          <w:sz w:val="22"/>
          <w:szCs w:val="22"/>
        </w:rPr>
        <w:t>*</w:t>
      </w:r>
      <w:r>
        <w:rPr>
          <w:rFonts w:ascii="Optima" w:hAnsi="Optima" w:cs="Gill Sans"/>
          <w:bCs/>
          <w:sz w:val="22"/>
          <w:szCs w:val="22"/>
        </w:rPr>
        <w:t xml:space="preserve"> (2015</w:t>
      </w:r>
      <w:r w:rsidRPr="00FD7286">
        <w:rPr>
          <w:rFonts w:ascii="Optima" w:hAnsi="Optima" w:cs="Gill Sans"/>
          <w:bCs/>
          <w:sz w:val="22"/>
          <w:szCs w:val="22"/>
        </w:rPr>
        <w:t xml:space="preserve">).  </w:t>
      </w:r>
      <w:r w:rsidR="008A73A4" w:rsidRPr="008A73A4">
        <w:rPr>
          <w:rFonts w:ascii="Optima" w:hAnsi="Optima" w:cs="Gill Sans"/>
          <w:bCs/>
          <w:sz w:val="22"/>
          <w:szCs w:val="22"/>
        </w:rPr>
        <w:t xml:space="preserve">The </w:t>
      </w:r>
      <w:r w:rsidR="008A73A4">
        <w:rPr>
          <w:rFonts w:ascii="Optima" w:hAnsi="Optima" w:cs="Gill Sans"/>
          <w:bCs/>
          <w:sz w:val="22"/>
          <w:szCs w:val="22"/>
        </w:rPr>
        <w:t>i</w:t>
      </w:r>
      <w:r w:rsidR="008A73A4" w:rsidRPr="008A73A4">
        <w:rPr>
          <w:rFonts w:ascii="Optima" w:hAnsi="Optima" w:cs="Gill Sans"/>
          <w:bCs/>
          <w:sz w:val="22"/>
          <w:szCs w:val="22"/>
        </w:rPr>
        <w:t xml:space="preserve">nfluence of </w:t>
      </w:r>
      <w:r w:rsidR="008A73A4">
        <w:rPr>
          <w:rFonts w:ascii="Optima" w:hAnsi="Optima" w:cs="Gill Sans"/>
          <w:bCs/>
          <w:sz w:val="22"/>
          <w:szCs w:val="22"/>
        </w:rPr>
        <w:t>e</w:t>
      </w:r>
      <w:r w:rsidR="008A73A4" w:rsidRPr="008A73A4">
        <w:rPr>
          <w:rFonts w:ascii="Optima" w:hAnsi="Optima" w:cs="Gill Sans"/>
          <w:bCs/>
          <w:sz w:val="22"/>
          <w:szCs w:val="22"/>
        </w:rPr>
        <w:t xml:space="preserve">thnic </w:t>
      </w:r>
      <w:r w:rsidR="008A73A4">
        <w:rPr>
          <w:rFonts w:ascii="Optima" w:hAnsi="Optima" w:cs="Gill Sans"/>
          <w:bCs/>
          <w:sz w:val="22"/>
          <w:szCs w:val="22"/>
        </w:rPr>
        <w:t>g</w:t>
      </w:r>
      <w:r w:rsidR="008A73A4" w:rsidRPr="008A73A4">
        <w:rPr>
          <w:rFonts w:ascii="Optima" w:hAnsi="Optima" w:cs="Gill Sans"/>
          <w:bCs/>
          <w:sz w:val="22"/>
          <w:szCs w:val="22"/>
        </w:rPr>
        <w:t xml:space="preserve">roup </w:t>
      </w:r>
      <w:r w:rsidR="008A73A4">
        <w:rPr>
          <w:rFonts w:ascii="Optima" w:hAnsi="Optima" w:cs="Gill Sans"/>
          <w:bCs/>
          <w:sz w:val="22"/>
          <w:szCs w:val="22"/>
        </w:rPr>
        <w:t>v</w:t>
      </w:r>
      <w:r w:rsidR="008A73A4" w:rsidRPr="008A73A4">
        <w:rPr>
          <w:rFonts w:ascii="Optima" w:hAnsi="Optima" w:cs="Gill Sans"/>
          <w:bCs/>
          <w:sz w:val="22"/>
          <w:szCs w:val="22"/>
        </w:rPr>
        <w:t xml:space="preserve">ariation on </w:t>
      </w:r>
      <w:r w:rsidR="008A73A4">
        <w:rPr>
          <w:rFonts w:ascii="Optima" w:hAnsi="Optima" w:cs="Gill Sans"/>
          <w:bCs/>
          <w:sz w:val="22"/>
          <w:szCs w:val="22"/>
        </w:rPr>
        <w:t>v</w:t>
      </w:r>
      <w:r w:rsidR="008A73A4" w:rsidRPr="008A73A4">
        <w:rPr>
          <w:rFonts w:ascii="Optima" w:hAnsi="Optima" w:cs="Gill Sans"/>
          <w:bCs/>
          <w:sz w:val="22"/>
          <w:szCs w:val="22"/>
        </w:rPr>
        <w:t>ictimization</w:t>
      </w:r>
      <w:r w:rsidR="008A73A4">
        <w:rPr>
          <w:rFonts w:ascii="Optima" w:hAnsi="Optima" w:cs="Gill Sans"/>
          <w:bCs/>
          <w:sz w:val="22"/>
          <w:szCs w:val="22"/>
        </w:rPr>
        <w:t xml:space="preserve"> and he</w:t>
      </w:r>
      <w:r w:rsidR="008A73A4" w:rsidRPr="008A73A4">
        <w:rPr>
          <w:rFonts w:ascii="Optima" w:hAnsi="Optima" w:cs="Gill Sans"/>
          <w:bCs/>
          <w:sz w:val="22"/>
          <w:szCs w:val="22"/>
        </w:rPr>
        <w:t xml:space="preserve">lp </w:t>
      </w:r>
      <w:r w:rsidR="008A73A4">
        <w:rPr>
          <w:rFonts w:ascii="Optima" w:hAnsi="Optima" w:cs="Gill Sans"/>
          <w:bCs/>
          <w:sz w:val="22"/>
          <w:szCs w:val="22"/>
        </w:rPr>
        <w:t>s</w:t>
      </w:r>
      <w:r w:rsidR="008A73A4" w:rsidRPr="008A73A4">
        <w:rPr>
          <w:rFonts w:ascii="Optima" w:hAnsi="Optima" w:cs="Gill Sans"/>
          <w:bCs/>
          <w:sz w:val="22"/>
          <w:szCs w:val="22"/>
        </w:rPr>
        <w:t xml:space="preserve">eeking </w:t>
      </w:r>
      <w:r w:rsidR="008A73A4">
        <w:rPr>
          <w:rFonts w:ascii="Optima" w:hAnsi="Optima" w:cs="Gill Sans"/>
          <w:bCs/>
          <w:sz w:val="22"/>
          <w:szCs w:val="22"/>
        </w:rPr>
        <w:t>a</w:t>
      </w:r>
      <w:r w:rsidR="008A73A4" w:rsidRPr="008A73A4">
        <w:rPr>
          <w:rFonts w:ascii="Optima" w:hAnsi="Optima" w:cs="Gill Sans"/>
          <w:bCs/>
          <w:sz w:val="22"/>
          <w:szCs w:val="22"/>
        </w:rPr>
        <w:t xml:space="preserve">mong Latino </w:t>
      </w:r>
      <w:r w:rsidR="008A73A4">
        <w:rPr>
          <w:rFonts w:ascii="Optima" w:hAnsi="Optima" w:cs="Gill Sans"/>
          <w:bCs/>
          <w:sz w:val="22"/>
          <w:szCs w:val="22"/>
        </w:rPr>
        <w:t>w</w:t>
      </w:r>
      <w:r w:rsidR="008A73A4" w:rsidRPr="008A73A4">
        <w:rPr>
          <w:rFonts w:ascii="Optima" w:hAnsi="Optima" w:cs="Gill Sans"/>
          <w:bCs/>
          <w:sz w:val="22"/>
          <w:szCs w:val="22"/>
        </w:rPr>
        <w:t>omen</w:t>
      </w:r>
      <w:r w:rsidRPr="00FD7286">
        <w:rPr>
          <w:rFonts w:ascii="Optima" w:hAnsi="Optima" w:cs="Gill Sans"/>
          <w:bCs/>
          <w:sz w:val="22"/>
          <w:szCs w:val="22"/>
        </w:rPr>
        <w:t xml:space="preserve">.  </w:t>
      </w:r>
      <w:r w:rsidRPr="00FD7286">
        <w:rPr>
          <w:rFonts w:ascii="Optima" w:hAnsi="Optima" w:cs="Gill Sans"/>
          <w:bCs/>
          <w:i/>
          <w:sz w:val="22"/>
          <w:szCs w:val="22"/>
        </w:rPr>
        <w:t xml:space="preserve">Cultural Diversity and Ethnic Minority Psychology, 21, </w:t>
      </w:r>
      <w:r w:rsidRPr="00FD7286">
        <w:rPr>
          <w:rFonts w:ascii="Optima" w:hAnsi="Optima" w:cs="Gill Sans"/>
          <w:bCs/>
          <w:sz w:val="22"/>
          <w:szCs w:val="22"/>
        </w:rPr>
        <w:t>19-30.</w:t>
      </w:r>
    </w:p>
    <w:p w14:paraId="4D03659B" w14:textId="77777777" w:rsidR="008B2C11" w:rsidRDefault="008B2C11" w:rsidP="00A87D95">
      <w:pPr>
        <w:pStyle w:val="Heading9"/>
        <w:rPr>
          <w:rFonts w:ascii="Optima" w:hAnsi="Optima" w:cs="Gill Sans"/>
          <w:b/>
          <w:bCs/>
          <w:sz w:val="22"/>
          <w:szCs w:val="22"/>
        </w:rPr>
      </w:pPr>
    </w:p>
    <w:p w14:paraId="29A3CDAA" w14:textId="7FAA8D80" w:rsidR="00A057F5" w:rsidRPr="00FD7286" w:rsidRDefault="00A057F5" w:rsidP="00A87D95">
      <w:pPr>
        <w:pStyle w:val="Heading9"/>
        <w:ind w:left="360"/>
        <w:rPr>
          <w:rFonts w:ascii="Optima" w:hAnsi="Optima" w:cs="Gill Sans"/>
          <w:bCs/>
          <w:i/>
          <w:iCs/>
          <w:sz w:val="22"/>
          <w:szCs w:val="22"/>
        </w:rPr>
      </w:pPr>
      <w:r w:rsidRPr="00FD7286">
        <w:rPr>
          <w:rFonts w:ascii="Optima" w:hAnsi="Optima" w:cs="Gill Sans"/>
          <w:b/>
          <w:bCs/>
          <w:sz w:val="22"/>
          <w:szCs w:val="22"/>
        </w:rPr>
        <w:t xml:space="preserve">Sabina, C., </w:t>
      </w:r>
      <w:r w:rsidRPr="00FD7286">
        <w:rPr>
          <w:rFonts w:ascii="Optima" w:hAnsi="Optima" w:cs="Gill Sans"/>
          <w:bCs/>
          <w:sz w:val="22"/>
          <w:szCs w:val="22"/>
        </w:rPr>
        <w:t xml:space="preserve">Cuevas, C.A., </w:t>
      </w:r>
      <w:proofErr w:type="spellStart"/>
      <w:r w:rsidRPr="00FD7286">
        <w:rPr>
          <w:rFonts w:ascii="Optima" w:hAnsi="Optima" w:cs="Gill Sans"/>
          <w:bCs/>
          <w:sz w:val="22"/>
          <w:szCs w:val="22"/>
        </w:rPr>
        <w:t>Lannen</w:t>
      </w:r>
      <w:proofErr w:type="spellEnd"/>
      <w:r w:rsidRPr="00FD7286">
        <w:rPr>
          <w:rFonts w:ascii="Optima" w:hAnsi="Optima" w:cs="Gill Sans"/>
          <w:bCs/>
          <w:sz w:val="22"/>
          <w:szCs w:val="22"/>
        </w:rPr>
        <w:t>, E.</w:t>
      </w:r>
      <w:r w:rsidR="00CB0329">
        <w:rPr>
          <w:rFonts w:ascii="Optima" w:hAnsi="Optima" w:cs="Gill Sans"/>
          <w:bCs/>
          <w:sz w:val="22"/>
          <w:szCs w:val="22"/>
        </w:rPr>
        <w:t>*</w:t>
      </w:r>
      <w:r w:rsidRPr="00FD7286">
        <w:rPr>
          <w:rFonts w:ascii="Optima" w:hAnsi="Optima" w:cs="Gill Sans"/>
          <w:bCs/>
          <w:sz w:val="22"/>
          <w:szCs w:val="22"/>
        </w:rPr>
        <w:t xml:space="preserve"> (2014).  The likelihood of Latino women to seek help in response to interpersonal victimization: An examination of individual, interpersonal and sociocultural influences.</w:t>
      </w:r>
      <w:r w:rsidR="002E2935">
        <w:rPr>
          <w:rFonts w:ascii="Optima" w:hAnsi="Optima" w:cs="Gill Sans"/>
          <w:bCs/>
          <w:sz w:val="22"/>
          <w:szCs w:val="22"/>
        </w:rPr>
        <w:t xml:space="preserve">  </w:t>
      </w:r>
      <w:r w:rsidRPr="00FD7286">
        <w:rPr>
          <w:rFonts w:ascii="Optima" w:hAnsi="Optima" w:cs="Gill Sans"/>
          <w:bCs/>
          <w:i/>
          <w:iCs/>
          <w:sz w:val="22"/>
          <w:szCs w:val="22"/>
        </w:rPr>
        <w:t xml:space="preserve">Psychosocial Intervention, 23, </w:t>
      </w:r>
      <w:r w:rsidRPr="00FD7286">
        <w:rPr>
          <w:rFonts w:ascii="Optima" w:hAnsi="Optima" w:cs="Gill Sans"/>
          <w:bCs/>
          <w:iCs/>
          <w:sz w:val="22"/>
          <w:szCs w:val="22"/>
        </w:rPr>
        <w:t>95-103</w:t>
      </w:r>
      <w:r w:rsidRPr="00FD7286">
        <w:rPr>
          <w:rFonts w:ascii="Optima" w:hAnsi="Optima" w:cs="Gill Sans"/>
          <w:bCs/>
          <w:i/>
          <w:iCs/>
          <w:sz w:val="22"/>
          <w:szCs w:val="22"/>
        </w:rPr>
        <w:t>.</w:t>
      </w:r>
    </w:p>
    <w:p w14:paraId="0C15CCD3" w14:textId="77777777" w:rsidR="00A057F5" w:rsidRPr="00FD7286" w:rsidRDefault="00A057F5" w:rsidP="00A87D95">
      <w:pPr>
        <w:rPr>
          <w:rFonts w:ascii="Optima" w:hAnsi="Optima" w:cs="Gill Sans"/>
          <w:sz w:val="22"/>
          <w:szCs w:val="22"/>
        </w:rPr>
      </w:pPr>
    </w:p>
    <w:p w14:paraId="3B5F7ADE" w14:textId="6C5C166D" w:rsidR="00A057F5" w:rsidRPr="00A87D95" w:rsidRDefault="00A057F5" w:rsidP="00A87D95">
      <w:pPr>
        <w:ind w:left="360"/>
        <w:rPr>
          <w:rFonts w:ascii="Optima" w:hAnsi="Optima" w:cs="Gill Sans"/>
          <w:sz w:val="22"/>
          <w:szCs w:val="22"/>
        </w:rPr>
      </w:pPr>
      <w:r w:rsidRPr="00A87D95">
        <w:rPr>
          <w:rFonts w:ascii="Optima" w:hAnsi="Optima" w:cs="Gill Sans"/>
          <w:sz w:val="22"/>
          <w:szCs w:val="22"/>
        </w:rPr>
        <w:t xml:space="preserve">Cuevas, C.A., </w:t>
      </w:r>
      <w:r w:rsidRPr="00A87D95">
        <w:rPr>
          <w:rFonts w:ascii="Optima" w:hAnsi="Optima" w:cs="Gill Sans"/>
          <w:b/>
          <w:sz w:val="22"/>
          <w:szCs w:val="22"/>
        </w:rPr>
        <w:t>Sabina, C.,</w:t>
      </w:r>
      <w:r w:rsidRPr="00A87D95">
        <w:rPr>
          <w:rFonts w:ascii="Optima" w:hAnsi="Optima" w:cs="Gill Sans"/>
          <w:sz w:val="22"/>
          <w:szCs w:val="22"/>
        </w:rPr>
        <w:t xml:space="preserve"> &amp;</w:t>
      </w:r>
      <w:r w:rsidRPr="00A87D95">
        <w:rPr>
          <w:rFonts w:ascii="Optima" w:hAnsi="Optima" w:cs="Gill Sans"/>
          <w:b/>
          <w:sz w:val="22"/>
          <w:szCs w:val="22"/>
        </w:rPr>
        <w:t xml:space="preserve"> </w:t>
      </w:r>
      <w:r w:rsidRPr="00A87D95">
        <w:rPr>
          <w:rFonts w:ascii="Optima" w:hAnsi="Optima" w:cs="Gill Sans"/>
          <w:sz w:val="22"/>
          <w:szCs w:val="22"/>
        </w:rPr>
        <w:t>Bell, K.A.</w:t>
      </w:r>
      <w:r w:rsidR="00CB0329" w:rsidRPr="00A87D95">
        <w:rPr>
          <w:rFonts w:ascii="Optima" w:hAnsi="Optima" w:cs="Gill Sans"/>
          <w:sz w:val="22"/>
          <w:szCs w:val="22"/>
        </w:rPr>
        <w:t>*</w:t>
      </w:r>
      <w:r w:rsidRPr="00A87D95">
        <w:rPr>
          <w:rFonts w:ascii="Optima" w:hAnsi="Optima" w:cs="Gill Sans"/>
          <w:b/>
          <w:sz w:val="22"/>
          <w:szCs w:val="22"/>
        </w:rPr>
        <w:t xml:space="preserve"> </w:t>
      </w:r>
      <w:r w:rsidRPr="00A87D95">
        <w:rPr>
          <w:rFonts w:ascii="Optima" w:hAnsi="Optima" w:cs="Gill Sans"/>
          <w:sz w:val="22"/>
          <w:szCs w:val="22"/>
        </w:rPr>
        <w:t>(2014).</w:t>
      </w:r>
      <w:r w:rsidRPr="00A87D95">
        <w:rPr>
          <w:rFonts w:ascii="Optima" w:hAnsi="Optima" w:cs="Gill Sans"/>
          <w:b/>
          <w:sz w:val="22"/>
          <w:szCs w:val="22"/>
        </w:rPr>
        <w:t xml:space="preserve"> </w:t>
      </w:r>
      <w:r w:rsidR="001F060C" w:rsidRPr="00A87D95">
        <w:rPr>
          <w:rFonts w:ascii="Optima" w:hAnsi="Optima" w:cs="Gill Sans"/>
          <w:b/>
          <w:sz w:val="22"/>
          <w:szCs w:val="22"/>
        </w:rPr>
        <w:t xml:space="preserve"> </w:t>
      </w:r>
      <w:r w:rsidRPr="00A87D95">
        <w:rPr>
          <w:rFonts w:ascii="Optima" w:hAnsi="Optima" w:cs="Gill Sans"/>
          <w:sz w:val="22"/>
          <w:szCs w:val="22"/>
        </w:rPr>
        <w:t xml:space="preserve">Dating violence and interpersonal victimization among a national sample of Latino youth.  </w:t>
      </w:r>
      <w:r w:rsidRPr="00A87D95">
        <w:rPr>
          <w:rFonts w:ascii="Optima" w:hAnsi="Optima" w:cs="Gill Sans"/>
          <w:i/>
          <w:sz w:val="22"/>
          <w:szCs w:val="22"/>
        </w:rPr>
        <w:t>Journal of Adolescent Health</w:t>
      </w:r>
      <w:r w:rsidRPr="00A87D95">
        <w:rPr>
          <w:rFonts w:ascii="Optima" w:hAnsi="Optima" w:cs="Gill Sans"/>
          <w:sz w:val="22"/>
          <w:szCs w:val="22"/>
        </w:rPr>
        <w:t xml:space="preserve">, </w:t>
      </w:r>
      <w:r w:rsidRPr="00A87D95">
        <w:rPr>
          <w:rFonts w:ascii="Optima" w:hAnsi="Optima" w:cs="Gill Sans"/>
          <w:i/>
          <w:sz w:val="22"/>
          <w:szCs w:val="22"/>
        </w:rPr>
        <w:t>55</w:t>
      </w:r>
      <w:r w:rsidRPr="00A87D95">
        <w:rPr>
          <w:rFonts w:ascii="Optima" w:hAnsi="Optima" w:cs="Gill Sans"/>
          <w:sz w:val="22"/>
          <w:szCs w:val="22"/>
        </w:rPr>
        <w:t>, 564-570.</w:t>
      </w:r>
    </w:p>
    <w:p w14:paraId="58F963AC" w14:textId="77777777" w:rsidR="00A057F5" w:rsidRDefault="00A057F5" w:rsidP="00A87D95">
      <w:pPr>
        <w:rPr>
          <w:rFonts w:ascii="Optima" w:hAnsi="Optima" w:cs="Gill Sans"/>
          <w:b/>
          <w:sz w:val="22"/>
          <w:szCs w:val="22"/>
        </w:rPr>
      </w:pPr>
    </w:p>
    <w:p w14:paraId="0EF46CB8" w14:textId="7B6BBEEF" w:rsidR="00A057F5" w:rsidRPr="00A87D95" w:rsidRDefault="00A057F5" w:rsidP="00A87D95">
      <w:pPr>
        <w:ind w:left="360"/>
        <w:rPr>
          <w:rFonts w:ascii="Optima" w:hAnsi="Optima" w:cs="Gill Sans"/>
          <w:bCs/>
          <w:sz w:val="22"/>
          <w:szCs w:val="22"/>
        </w:rPr>
      </w:pPr>
      <w:r w:rsidRPr="00A87D95">
        <w:rPr>
          <w:rFonts w:ascii="Optima" w:hAnsi="Optima" w:cs="Gill Sans"/>
          <w:b/>
          <w:sz w:val="22"/>
          <w:szCs w:val="22"/>
        </w:rPr>
        <w:t>Sabina, C.,</w:t>
      </w:r>
      <w:r w:rsidRPr="00A87D95">
        <w:rPr>
          <w:rFonts w:ascii="Optima" w:hAnsi="Optima" w:cs="Gill Sans"/>
          <w:bCs/>
          <w:sz w:val="22"/>
          <w:szCs w:val="22"/>
        </w:rPr>
        <w:t xml:space="preserve"> Cuevas, C.A., &amp; Rodriguez, R.</w:t>
      </w:r>
      <w:r w:rsidR="00CB0329" w:rsidRPr="00A87D95">
        <w:rPr>
          <w:rFonts w:ascii="Optima" w:hAnsi="Optima" w:cs="Gill Sans"/>
          <w:bCs/>
          <w:sz w:val="22"/>
          <w:szCs w:val="22"/>
        </w:rPr>
        <w:t>*</w:t>
      </w:r>
      <w:r w:rsidRPr="00A87D95">
        <w:rPr>
          <w:rFonts w:ascii="Optima" w:hAnsi="Optima" w:cs="Gill Sans"/>
          <w:bCs/>
          <w:sz w:val="22"/>
          <w:szCs w:val="22"/>
        </w:rPr>
        <w:t xml:space="preserve"> (2014).  Who to turn to?  Latino teens, dating violence, and help-seeking. </w:t>
      </w:r>
      <w:r w:rsidRPr="00A87D95">
        <w:rPr>
          <w:rFonts w:ascii="Optima" w:hAnsi="Optima" w:cs="Gill Sans"/>
          <w:bCs/>
          <w:i/>
          <w:sz w:val="22"/>
          <w:szCs w:val="22"/>
        </w:rPr>
        <w:t xml:space="preserve">Psychology of Violence, 4, </w:t>
      </w:r>
      <w:r w:rsidRPr="00A87D95">
        <w:rPr>
          <w:rFonts w:ascii="Optima" w:hAnsi="Optima" w:cs="Gill Sans"/>
          <w:bCs/>
          <w:sz w:val="22"/>
          <w:szCs w:val="22"/>
        </w:rPr>
        <w:t>348-362.</w:t>
      </w:r>
    </w:p>
    <w:p w14:paraId="61F74089" w14:textId="77777777" w:rsidR="008B2C11" w:rsidRDefault="008B2C11" w:rsidP="00A87D95">
      <w:pPr>
        <w:ind w:left="360"/>
        <w:rPr>
          <w:rFonts w:ascii="Optima" w:hAnsi="Optima" w:cs="Gill Sans"/>
          <w:b/>
          <w:sz w:val="22"/>
          <w:szCs w:val="22"/>
        </w:rPr>
      </w:pPr>
    </w:p>
    <w:p w14:paraId="51FB8384" w14:textId="4C472F88" w:rsidR="00A057F5" w:rsidRPr="00A87D95" w:rsidRDefault="00A057F5" w:rsidP="00A87D95">
      <w:pPr>
        <w:ind w:left="360"/>
        <w:rPr>
          <w:rFonts w:ascii="Optima" w:hAnsi="Optima" w:cs="Gill Sans"/>
          <w:sz w:val="22"/>
          <w:szCs w:val="22"/>
        </w:rPr>
      </w:pPr>
      <w:r w:rsidRPr="00A87D95">
        <w:rPr>
          <w:rFonts w:ascii="Optima" w:hAnsi="Optima" w:cs="Gill Sans"/>
          <w:b/>
          <w:sz w:val="22"/>
          <w:szCs w:val="22"/>
        </w:rPr>
        <w:t xml:space="preserve">Sabina, C., </w:t>
      </w:r>
      <w:r w:rsidRPr="00A87D95">
        <w:rPr>
          <w:rFonts w:ascii="Optima" w:hAnsi="Optima" w:cs="Gill Sans"/>
          <w:sz w:val="22"/>
          <w:szCs w:val="22"/>
        </w:rPr>
        <w:t>&amp;</w:t>
      </w:r>
      <w:r w:rsidRPr="00A87D95">
        <w:rPr>
          <w:rFonts w:ascii="Optima" w:hAnsi="Optima" w:cs="Gill Sans"/>
          <w:b/>
          <w:sz w:val="22"/>
          <w:szCs w:val="22"/>
        </w:rPr>
        <w:t xml:space="preserve"> </w:t>
      </w:r>
      <w:r w:rsidRPr="00A87D95">
        <w:rPr>
          <w:rFonts w:ascii="Optima" w:hAnsi="Optima" w:cs="Gill Sans"/>
          <w:sz w:val="22"/>
          <w:szCs w:val="22"/>
        </w:rPr>
        <w:t>Ho, L.</w:t>
      </w:r>
      <w:r w:rsidR="00CB0329" w:rsidRPr="00A87D95">
        <w:rPr>
          <w:rFonts w:ascii="Optima" w:hAnsi="Optima" w:cs="Gill Sans"/>
          <w:sz w:val="22"/>
          <w:szCs w:val="22"/>
        </w:rPr>
        <w:t>*</w:t>
      </w:r>
      <w:r w:rsidRPr="00A87D95">
        <w:rPr>
          <w:rFonts w:ascii="Optima" w:hAnsi="Optima" w:cs="Gill Sans"/>
          <w:sz w:val="22"/>
          <w:szCs w:val="22"/>
        </w:rPr>
        <w:t xml:space="preserve"> (2014).  Campus and college victim responses to sexual assault and dating violence:</w:t>
      </w:r>
      <w:r w:rsidR="00E72094" w:rsidRPr="00A87D95">
        <w:rPr>
          <w:rFonts w:ascii="Optima" w:hAnsi="Optima" w:cs="Gill Sans"/>
          <w:sz w:val="22"/>
          <w:szCs w:val="22"/>
        </w:rPr>
        <w:t xml:space="preserve"> </w:t>
      </w:r>
      <w:r w:rsidRPr="00A87D95">
        <w:rPr>
          <w:rFonts w:ascii="Optima" w:hAnsi="Optima" w:cs="Gill Sans"/>
          <w:sz w:val="22"/>
          <w:szCs w:val="22"/>
        </w:rPr>
        <w:t xml:space="preserve">Disclosure, service utilization, and service provision.  </w:t>
      </w:r>
      <w:r w:rsidRPr="00A87D95">
        <w:rPr>
          <w:rFonts w:ascii="Optima" w:hAnsi="Optima" w:cs="Gill Sans"/>
          <w:i/>
          <w:sz w:val="22"/>
          <w:szCs w:val="22"/>
        </w:rPr>
        <w:t>Trauma, Violence, &amp; Abuse</w:t>
      </w:r>
      <w:r w:rsidRPr="00A87D95">
        <w:rPr>
          <w:rFonts w:ascii="Optima" w:hAnsi="Optima" w:cs="Gill Sans"/>
          <w:sz w:val="22"/>
          <w:szCs w:val="22"/>
        </w:rPr>
        <w:t xml:space="preserve">, </w:t>
      </w:r>
      <w:r w:rsidRPr="00A87D95">
        <w:rPr>
          <w:rFonts w:ascii="Optima" w:hAnsi="Optima" w:cs="Gill Sans"/>
          <w:i/>
          <w:sz w:val="22"/>
          <w:szCs w:val="22"/>
        </w:rPr>
        <w:t>15</w:t>
      </w:r>
      <w:r w:rsidRPr="00A87D95">
        <w:rPr>
          <w:rFonts w:ascii="Optima" w:hAnsi="Optima" w:cs="Gill Sans"/>
          <w:sz w:val="22"/>
          <w:szCs w:val="22"/>
        </w:rPr>
        <w:t>, 201-226.</w:t>
      </w:r>
    </w:p>
    <w:p w14:paraId="61682830" w14:textId="77777777" w:rsidR="00020001" w:rsidRDefault="00020001" w:rsidP="00A87D95">
      <w:pPr>
        <w:rPr>
          <w:rFonts w:ascii="Optima" w:hAnsi="Optima" w:cs="Gill Sans"/>
          <w:sz w:val="22"/>
          <w:szCs w:val="22"/>
        </w:rPr>
      </w:pPr>
    </w:p>
    <w:p w14:paraId="0D88F645" w14:textId="6B792AAA" w:rsidR="00FD5F6A" w:rsidRDefault="00FD5F6A" w:rsidP="00A87D95">
      <w:pPr>
        <w:pStyle w:val="Heading9"/>
        <w:ind w:left="360"/>
        <w:rPr>
          <w:rFonts w:ascii="Optima" w:hAnsi="Optima" w:cs="Gill Sans"/>
          <w:bCs/>
          <w:sz w:val="22"/>
          <w:szCs w:val="22"/>
        </w:rPr>
      </w:pPr>
      <w:r>
        <w:rPr>
          <w:rFonts w:ascii="Optima" w:hAnsi="Optima" w:cs="Gill Sans"/>
          <w:bCs/>
          <w:sz w:val="22"/>
          <w:szCs w:val="22"/>
        </w:rPr>
        <w:t>Cuevas, C.A., Bell, K.</w:t>
      </w:r>
      <w:r w:rsidR="00CB0329">
        <w:rPr>
          <w:rFonts w:ascii="Optima" w:hAnsi="Optima" w:cs="Gill Sans"/>
          <w:bCs/>
          <w:sz w:val="22"/>
          <w:szCs w:val="22"/>
        </w:rPr>
        <w:t>*</w:t>
      </w:r>
      <w:r>
        <w:rPr>
          <w:rFonts w:ascii="Optima" w:hAnsi="Optima" w:cs="Gill Sans"/>
          <w:bCs/>
          <w:sz w:val="22"/>
          <w:szCs w:val="22"/>
        </w:rPr>
        <w:t xml:space="preserve">, &amp; </w:t>
      </w:r>
      <w:r w:rsidRPr="00FD5F6A">
        <w:rPr>
          <w:rFonts w:ascii="Optima" w:hAnsi="Optima" w:cs="Gill Sans"/>
          <w:b/>
          <w:bCs/>
          <w:sz w:val="22"/>
          <w:szCs w:val="22"/>
        </w:rPr>
        <w:t>Sabina, C.</w:t>
      </w:r>
      <w:r>
        <w:rPr>
          <w:rFonts w:ascii="Optima" w:hAnsi="Optima" w:cs="Gill Sans"/>
          <w:bCs/>
          <w:sz w:val="22"/>
          <w:szCs w:val="22"/>
        </w:rPr>
        <w:t xml:space="preserve"> (2014).  Victimization, psychological distress, and help-seeking: Disentangling the relationship for Latina victims.  </w:t>
      </w:r>
      <w:r w:rsidRPr="00FD5F6A">
        <w:rPr>
          <w:rFonts w:ascii="Optima" w:hAnsi="Optima" w:cs="Gill Sans"/>
          <w:bCs/>
          <w:i/>
          <w:sz w:val="22"/>
          <w:szCs w:val="22"/>
        </w:rPr>
        <w:t>Psychology of Violence</w:t>
      </w:r>
      <w:r>
        <w:rPr>
          <w:rFonts w:ascii="Optima" w:hAnsi="Optima" w:cs="Gill Sans"/>
          <w:bCs/>
          <w:sz w:val="22"/>
          <w:szCs w:val="22"/>
        </w:rPr>
        <w:t>, 4,196-209.</w:t>
      </w:r>
    </w:p>
    <w:p w14:paraId="265C0A11" w14:textId="77777777" w:rsidR="00FD5F6A" w:rsidRPr="00FD5F6A" w:rsidRDefault="00FD5F6A" w:rsidP="00A87D95">
      <w:pPr>
        <w:pStyle w:val="Default"/>
      </w:pPr>
    </w:p>
    <w:p w14:paraId="3BA157DA" w14:textId="5DD0229B" w:rsidR="00020001" w:rsidRPr="00FD7286" w:rsidRDefault="00020001" w:rsidP="00A87D95">
      <w:pPr>
        <w:pStyle w:val="Heading9"/>
        <w:ind w:left="360"/>
        <w:rPr>
          <w:rFonts w:ascii="Optima" w:hAnsi="Optima" w:cs="Gill Sans"/>
          <w:bCs/>
          <w:sz w:val="22"/>
          <w:szCs w:val="22"/>
        </w:rPr>
      </w:pPr>
      <w:r w:rsidRPr="00FD7286">
        <w:rPr>
          <w:rFonts w:ascii="Optima" w:hAnsi="Optima" w:cs="Gill Sans"/>
          <w:b/>
          <w:bCs/>
          <w:sz w:val="22"/>
          <w:szCs w:val="22"/>
        </w:rPr>
        <w:t>Sabina, C.</w:t>
      </w:r>
      <w:r w:rsidRPr="00FD7286">
        <w:rPr>
          <w:rFonts w:ascii="Optima" w:hAnsi="Optima" w:cs="Gill Sans"/>
          <w:sz w:val="22"/>
          <w:szCs w:val="22"/>
        </w:rPr>
        <w:t xml:space="preserve"> (2013).  </w:t>
      </w:r>
      <w:r w:rsidRPr="00FD7286">
        <w:rPr>
          <w:rFonts w:ascii="Optima" w:hAnsi="Optima" w:cs="Gill Sans"/>
          <w:bCs/>
          <w:sz w:val="22"/>
          <w:szCs w:val="22"/>
        </w:rPr>
        <w:t xml:space="preserve">Individual and national level associations between economic deprivation and partner violence among college students in 31 national settings.  </w:t>
      </w:r>
      <w:r w:rsidRPr="00FD7286">
        <w:rPr>
          <w:rFonts w:ascii="Optima" w:hAnsi="Optima" w:cs="Gill Sans"/>
          <w:bCs/>
          <w:i/>
          <w:sz w:val="22"/>
          <w:szCs w:val="22"/>
        </w:rPr>
        <w:t>Aggressive Behavior</w:t>
      </w:r>
      <w:r w:rsidRPr="00FD7286">
        <w:rPr>
          <w:rFonts w:ascii="Optima" w:hAnsi="Optima" w:cs="Gill Sans"/>
          <w:bCs/>
          <w:sz w:val="22"/>
          <w:szCs w:val="22"/>
        </w:rPr>
        <w:t>, 39, 247-256.</w:t>
      </w:r>
    </w:p>
    <w:p w14:paraId="037F266F" w14:textId="77777777" w:rsidR="003F2F43" w:rsidRDefault="003F2F43" w:rsidP="00A87D95">
      <w:pPr>
        <w:pStyle w:val="Heading9"/>
        <w:rPr>
          <w:rFonts w:ascii="Optima" w:hAnsi="Optima" w:cs="Gill Sans"/>
          <w:b/>
          <w:bCs/>
          <w:sz w:val="22"/>
          <w:szCs w:val="22"/>
        </w:rPr>
      </w:pPr>
    </w:p>
    <w:p w14:paraId="15AAF186" w14:textId="758134D4" w:rsidR="00020001" w:rsidRDefault="00020001" w:rsidP="00A87D95">
      <w:pPr>
        <w:pStyle w:val="Heading9"/>
        <w:ind w:left="360"/>
        <w:rPr>
          <w:rFonts w:ascii="Optima" w:hAnsi="Optima" w:cs="Gill Sans"/>
          <w:bCs/>
          <w:sz w:val="22"/>
          <w:szCs w:val="22"/>
        </w:rPr>
      </w:pPr>
      <w:r w:rsidRPr="00FD7286">
        <w:rPr>
          <w:rFonts w:ascii="Optima" w:hAnsi="Optima" w:cs="Gill Sans"/>
          <w:b/>
          <w:bCs/>
          <w:sz w:val="22"/>
          <w:szCs w:val="22"/>
        </w:rPr>
        <w:t xml:space="preserve">Sabina, C., </w:t>
      </w:r>
      <w:r w:rsidRPr="00FD7286">
        <w:rPr>
          <w:rFonts w:ascii="Optima" w:hAnsi="Optima" w:cs="Gill Sans"/>
          <w:bCs/>
          <w:sz w:val="22"/>
          <w:szCs w:val="22"/>
        </w:rPr>
        <w:t>Cuevas, C. A., &amp; Schally, J. L.</w:t>
      </w:r>
      <w:r w:rsidR="00CB0329">
        <w:rPr>
          <w:rFonts w:ascii="Optima" w:hAnsi="Optima" w:cs="Gill Sans"/>
          <w:bCs/>
          <w:sz w:val="22"/>
          <w:szCs w:val="22"/>
        </w:rPr>
        <w:t>*</w:t>
      </w:r>
      <w:r w:rsidRPr="00FD7286">
        <w:rPr>
          <w:rFonts w:ascii="Optima" w:hAnsi="Optima" w:cs="Gill Sans"/>
          <w:bCs/>
          <w:sz w:val="22"/>
          <w:szCs w:val="22"/>
        </w:rPr>
        <w:t xml:space="preserve"> (2013).  The effect of immigration and acculturation on victimization among a national sample of Latino women.  </w:t>
      </w:r>
      <w:r w:rsidRPr="00FD7286">
        <w:rPr>
          <w:rFonts w:ascii="Optima" w:hAnsi="Optima" w:cs="Gill Sans"/>
          <w:bCs/>
          <w:i/>
          <w:sz w:val="22"/>
          <w:szCs w:val="22"/>
        </w:rPr>
        <w:t>Cultural Diversity &amp; Ethnic Minority Psychology</w:t>
      </w:r>
      <w:r w:rsidRPr="00FD7286">
        <w:rPr>
          <w:rFonts w:ascii="Optima" w:hAnsi="Optima" w:cs="Gill Sans"/>
          <w:bCs/>
          <w:sz w:val="22"/>
          <w:szCs w:val="22"/>
        </w:rPr>
        <w:t xml:space="preserve">, </w:t>
      </w:r>
      <w:r w:rsidRPr="00FD7286">
        <w:rPr>
          <w:rFonts w:ascii="Optima" w:hAnsi="Optima" w:cs="Gill Sans"/>
          <w:bCs/>
          <w:i/>
          <w:sz w:val="22"/>
          <w:szCs w:val="22"/>
        </w:rPr>
        <w:t xml:space="preserve">19, </w:t>
      </w:r>
      <w:r w:rsidRPr="00FD7286">
        <w:rPr>
          <w:rFonts w:ascii="Optima" w:hAnsi="Optima" w:cs="Gill Sans"/>
          <w:bCs/>
          <w:sz w:val="22"/>
          <w:szCs w:val="22"/>
        </w:rPr>
        <w:t>13-26.</w:t>
      </w:r>
    </w:p>
    <w:p w14:paraId="76EDED8E" w14:textId="77777777" w:rsidR="005E0498" w:rsidRPr="005E0498" w:rsidRDefault="005E0498" w:rsidP="00A87D95">
      <w:pPr>
        <w:pStyle w:val="Default"/>
      </w:pPr>
    </w:p>
    <w:p w14:paraId="5A70A9F6" w14:textId="02F846E1" w:rsidR="00020001" w:rsidRPr="00FD7286" w:rsidRDefault="00020001" w:rsidP="00A87D95">
      <w:pPr>
        <w:pStyle w:val="Heading9"/>
        <w:ind w:left="360"/>
        <w:rPr>
          <w:rFonts w:ascii="Optima" w:hAnsi="Optima" w:cs="Gill Sans"/>
          <w:bCs/>
          <w:sz w:val="22"/>
          <w:szCs w:val="22"/>
        </w:rPr>
      </w:pPr>
      <w:r w:rsidRPr="00FD7286">
        <w:rPr>
          <w:rFonts w:ascii="Optima" w:hAnsi="Optima" w:cs="Gill Sans"/>
          <w:b/>
          <w:bCs/>
          <w:sz w:val="22"/>
          <w:szCs w:val="22"/>
        </w:rPr>
        <w:t xml:space="preserve">Sabina, C., </w:t>
      </w:r>
      <w:r w:rsidRPr="00FD7286">
        <w:rPr>
          <w:rFonts w:ascii="Optima" w:hAnsi="Optima" w:cs="Gill Sans"/>
          <w:bCs/>
          <w:sz w:val="22"/>
          <w:szCs w:val="22"/>
        </w:rPr>
        <w:t>Cuevas, C.A., &amp; Schally, J.L.</w:t>
      </w:r>
      <w:r w:rsidR="00CB0329">
        <w:rPr>
          <w:rFonts w:ascii="Optima" w:hAnsi="Optima" w:cs="Gill Sans"/>
          <w:bCs/>
          <w:sz w:val="22"/>
          <w:szCs w:val="22"/>
        </w:rPr>
        <w:t>*</w:t>
      </w:r>
      <w:r w:rsidRPr="00FD7286">
        <w:rPr>
          <w:rFonts w:ascii="Optima" w:hAnsi="Optima" w:cs="Gill Sans"/>
          <w:bCs/>
          <w:sz w:val="22"/>
          <w:szCs w:val="22"/>
        </w:rPr>
        <w:t xml:space="preserve"> (2012).  </w:t>
      </w:r>
      <w:r w:rsidR="000079DF">
        <w:rPr>
          <w:rFonts w:ascii="Optima" w:hAnsi="Optima" w:cs="Gill Sans"/>
          <w:bCs/>
          <w:sz w:val="22"/>
          <w:szCs w:val="22"/>
        </w:rPr>
        <w:t>The c</w:t>
      </w:r>
      <w:r w:rsidRPr="00FD7286">
        <w:rPr>
          <w:rFonts w:ascii="Optima" w:hAnsi="Optima" w:cs="Gill Sans"/>
          <w:bCs/>
          <w:sz w:val="22"/>
          <w:szCs w:val="22"/>
        </w:rPr>
        <w:t xml:space="preserve">ultural influences on help-seeking among a national sample of Latino women.  </w:t>
      </w:r>
      <w:r w:rsidRPr="00FD7286">
        <w:rPr>
          <w:rFonts w:ascii="Optima" w:hAnsi="Optima" w:cs="Gill Sans"/>
          <w:bCs/>
          <w:i/>
          <w:sz w:val="22"/>
          <w:szCs w:val="22"/>
        </w:rPr>
        <w:t>American Journal of Community Psychology</w:t>
      </w:r>
      <w:r w:rsidRPr="00FD7286">
        <w:rPr>
          <w:rFonts w:ascii="Optima" w:hAnsi="Optima" w:cs="Gill Sans"/>
          <w:bCs/>
          <w:sz w:val="22"/>
          <w:szCs w:val="22"/>
        </w:rPr>
        <w:t xml:space="preserve">, </w:t>
      </w:r>
      <w:r w:rsidRPr="00FD7286">
        <w:rPr>
          <w:rFonts w:ascii="Optima" w:hAnsi="Optima" w:cs="Gill Sans"/>
          <w:bCs/>
          <w:i/>
          <w:sz w:val="22"/>
          <w:szCs w:val="22"/>
        </w:rPr>
        <w:t>49</w:t>
      </w:r>
      <w:r w:rsidRPr="00FD7286">
        <w:rPr>
          <w:rFonts w:ascii="Optima" w:hAnsi="Optima" w:cs="Gill Sans"/>
          <w:bCs/>
          <w:sz w:val="22"/>
          <w:szCs w:val="22"/>
        </w:rPr>
        <w:t>, 347-363.</w:t>
      </w:r>
    </w:p>
    <w:p w14:paraId="2F351B29" w14:textId="77777777" w:rsidR="00020001" w:rsidRPr="00FD7286" w:rsidRDefault="00020001" w:rsidP="00A87D95">
      <w:pPr>
        <w:pStyle w:val="Default"/>
        <w:rPr>
          <w:rFonts w:ascii="Optima" w:hAnsi="Optima" w:cs="Gill Sans"/>
        </w:rPr>
      </w:pPr>
    </w:p>
    <w:p w14:paraId="235FB0BD" w14:textId="7EF3D682" w:rsidR="00020001" w:rsidRPr="00A87D95" w:rsidRDefault="00020001" w:rsidP="00A87D95">
      <w:pPr>
        <w:ind w:left="360"/>
        <w:rPr>
          <w:rFonts w:ascii="Optima" w:hAnsi="Optima" w:cs="Gill Sans"/>
          <w:bCs/>
          <w:sz w:val="22"/>
          <w:szCs w:val="22"/>
        </w:rPr>
      </w:pPr>
      <w:r w:rsidRPr="00A87D95">
        <w:rPr>
          <w:rFonts w:ascii="Optima" w:hAnsi="Optima" w:cs="Gill Sans"/>
          <w:bCs/>
          <w:sz w:val="22"/>
          <w:szCs w:val="22"/>
        </w:rPr>
        <w:t xml:space="preserve">Cuevas, C.A., </w:t>
      </w:r>
      <w:r w:rsidRPr="00A87D95">
        <w:rPr>
          <w:rFonts w:ascii="Optima" w:hAnsi="Optima" w:cs="Gill Sans"/>
          <w:b/>
          <w:bCs/>
          <w:sz w:val="22"/>
          <w:szCs w:val="22"/>
        </w:rPr>
        <w:t>Sabina, C.,</w:t>
      </w:r>
      <w:r w:rsidRPr="00A87D95">
        <w:rPr>
          <w:rFonts w:ascii="Optima" w:hAnsi="Optima" w:cs="Gill Sans"/>
          <w:bCs/>
          <w:sz w:val="22"/>
          <w:szCs w:val="22"/>
        </w:rPr>
        <w:t xml:space="preserve"> &amp; Bell, K.</w:t>
      </w:r>
      <w:r w:rsidR="00CB0329" w:rsidRPr="00A87D95">
        <w:rPr>
          <w:rFonts w:ascii="Optima" w:hAnsi="Optima" w:cs="Gill Sans"/>
          <w:bCs/>
          <w:sz w:val="22"/>
          <w:szCs w:val="22"/>
        </w:rPr>
        <w:t>*</w:t>
      </w:r>
      <w:r w:rsidRPr="00A87D95">
        <w:rPr>
          <w:rFonts w:ascii="Optima" w:hAnsi="Optima" w:cs="Gill Sans"/>
          <w:bCs/>
          <w:sz w:val="22"/>
          <w:szCs w:val="22"/>
        </w:rPr>
        <w:t xml:space="preserve"> (2012).  The effect of acculturation and immigration on the victimization and psychological distress link in a national sample of Latino women.  </w:t>
      </w:r>
      <w:r w:rsidRPr="00A87D95">
        <w:rPr>
          <w:rFonts w:ascii="Optima" w:hAnsi="Optima" w:cs="Gill Sans"/>
          <w:bCs/>
          <w:i/>
          <w:sz w:val="22"/>
          <w:szCs w:val="22"/>
        </w:rPr>
        <w:t>Journal of Interpersonal Violence</w:t>
      </w:r>
      <w:r w:rsidRPr="00A87D95">
        <w:rPr>
          <w:rFonts w:ascii="Optima" w:hAnsi="Optima" w:cs="Gill Sans"/>
          <w:bCs/>
          <w:sz w:val="22"/>
          <w:szCs w:val="22"/>
        </w:rPr>
        <w:t>, 27, 1428-1456.</w:t>
      </w:r>
    </w:p>
    <w:p w14:paraId="290C0905" w14:textId="77777777" w:rsidR="00020001" w:rsidRPr="00FD7286" w:rsidRDefault="00020001" w:rsidP="00A87D95">
      <w:pPr>
        <w:rPr>
          <w:rFonts w:ascii="Optima" w:hAnsi="Optima" w:cs="Gill Sans"/>
          <w:bCs/>
          <w:sz w:val="22"/>
          <w:szCs w:val="22"/>
        </w:rPr>
      </w:pPr>
    </w:p>
    <w:p w14:paraId="4DC2CDCC" w14:textId="09C3E7E7" w:rsidR="00020001" w:rsidRPr="00A87D95" w:rsidRDefault="00020001" w:rsidP="00A87D95">
      <w:pPr>
        <w:ind w:left="360"/>
        <w:rPr>
          <w:rFonts w:ascii="Optima" w:hAnsi="Optima" w:cs="Gill Sans"/>
          <w:sz w:val="22"/>
          <w:szCs w:val="22"/>
        </w:rPr>
      </w:pPr>
      <w:r w:rsidRPr="00A87D95">
        <w:rPr>
          <w:rFonts w:ascii="Optima" w:hAnsi="Optima" w:cs="Gill Sans"/>
          <w:bCs/>
          <w:sz w:val="22"/>
          <w:szCs w:val="22"/>
        </w:rPr>
        <w:lastRenderedPageBreak/>
        <w:t>Cuevas, C. A</w:t>
      </w:r>
      <w:r w:rsidRPr="00A87D95">
        <w:rPr>
          <w:rFonts w:ascii="Optima" w:hAnsi="Optima" w:cs="Gill Sans"/>
          <w:b/>
          <w:bCs/>
          <w:sz w:val="22"/>
          <w:szCs w:val="22"/>
        </w:rPr>
        <w:t>.,</w:t>
      </w:r>
      <w:r w:rsidRPr="00A87D95">
        <w:rPr>
          <w:rFonts w:ascii="Optima" w:hAnsi="Optima" w:cs="Gill Sans"/>
          <w:sz w:val="22"/>
          <w:szCs w:val="22"/>
        </w:rPr>
        <w:t xml:space="preserve"> </w:t>
      </w:r>
      <w:r w:rsidRPr="00A87D95">
        <w:rPr>
          <w:rFonts w:ascii="Optima" w:hAnsi="Optima" w:cs="Gill Sans"/>
          <w:b/>
          <w:sz w:val="22"/>
          <w:szCs w:val="22"/>
        </w:rPr>
        <w:t xml:space="preserve">Sabina, C., </w:t>
      </w:r>
      <w:r w:rsidRPr="00A87D95">
        <w:rPr>
          <w:rFonts w:ascii="Optima" w:hAnsi="Optima" w:cs="Gill Sans"/>
          <w:sz w:val="22"/>
          <w:szCs w:val="22"/>
        </w:rPr>
        <w:t xml:space="preserve">&amp; </w:t>
      </w:r>
      <w:proofErr w:type="spellStart"/>
      <w:r w:rsidRPr="00A87D95">
        <w:rPr>
          <w:rFonts w:ascii="Optima" w:hAnsi="Optima" w:cs="Gill Sans"/>
          <w:sz w:val="22"/>
          <w:szCs w:val="22"/>
        </w:rPr>
        <w:t>Milloshi</w:t>
      </w:r>
      <w:proofErr w:type="spellEnd"/>
      <w:r w:rsidRPr="00A87D95">
        <w:rPr>
          <w:rFonts w:ascii="Optima" w:hAnsi="Optima" w:cs="Gill Sans"/>
          <w:sz w:val="22"/>
          <w:szCs w:val="22"/>
        </w:rPr>
        <w:t>, R.</w:t>
      </w:r>
      <w:r w:rsidR="00CB0329" w:rsidRPr="00A87D95">
        <w:rPr>
          <w:rFonts w:ascii="Optima" w:hAnsi="Optima" w:cs="Gill Sans"/>
          <w:sz w:val="22"/>
          <w:szCs w:val="22"/>
        </w:rPr>
        <w:t>*</w:t>
      </w:r>
      <w:r w:rsidRPr="00A87D95">
        <w:rPr>
          <w:rFonts w:ascii="Optima" w:hAnsi="Optima" w:cs="Gill Sans"/>
          <w:sz w:val="22"/>
          <w:szCs w:val="22"/>
        </w:rPr>
        <w:t xml:space="preserve"> (2012).  Interpersonal victimization in a national sample of Latino women. </w:t>
      </w:r>
      <w:r w:rsidRPr="00A87D95">
        <w:rPr>
          <w:rFonts w:ascii="Optima" w:hAnsi="Optima" w:cs="Gill Sans"/>
          <w:i/>
          <w:sz w:val="22"/>
          <w:szCs w:val="22"/>
        </w:rPr>
        <w:t>Violence Against Women</w:t>
      </w:r>
      <w:r w:rsidRPr="00A87D95">
        <w:rPr>
          <w:rFonts w:ascii="Optima" w:hAnsi="Optima" w:cs="Gill Sans"/>
          <w:sz w:val="22"/>
          <w:szCs w:val="22"/>
        </w:rPr>
        <w:t>, 18, 377-403.</w:t>
      </w:r>
    </w:p>
    <w:p w14:paraId="455DE1CD" w14:textId="77777777" w:rsidR="00020001" w:rsidRPr="00FD7286" w:rsidRDefault="00020001" w:rsidP="00A87D95">
      <w:pPr>
        <w:rPr>
          <w:rFonts w:ascii="Optima" w:hAnsi="Optima" w:cs="Gill Sans"/>
          <w:bCs/>
          <w:sz w:val="22"/>
          <w:szCs w:val="22"/>
        </w:rPr>
      </w:pPr>
    </w:p>
    <w:p w14:paraId="3DAC5562" w14:textId="2E2F4009" w:rsidR="00020001" w:rsidRPr="00FD7286" w:rsidRDefault="00020001" w:rsidP="00A87D95">
      <w:pPr>
        <w:pStyle w:val="Heading9"/>
        <w:ind w:left="36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b/>
          <w:bCs/>
          <w:sz w:val="22"/>
          <w:szCs w:val="22"/>
        </w:rPr>
        <w:t xml:space="preserve">Sabina, C., </w:t>
      </w:r>
      <w:r w:rsidRPr="00FD7286">
        <w:rPr>
          <w:rFonts w:ascii="Optima" w:hAnsi="Optima" w:cs="Gill Sans"/>
          <w:bCs/>
          <w:sz w:val="22"/>
          <w:szCs w:val="22"/>
        </w:rPr>
        <w:t>Cuevas, C.A., &amp; Schally, J.L.</w:t>
      </w:r>
      <w:r w:rsidR="00CB0329">
        <w:rPr>
          <w:rFonts w:ascii="Optima" w:hAnsi="Optima" w:cs="Gill Sans"/>
          <w:bCs/>
          <w:sz w:val="22"/>
          <w:szCs w:val="22"/>
        </w:rPr>
        <w:t>*</w:t>
      </w:r>
      <w:r w:rsidRPr="00FD7286">
        <w:rPr>
          <w:rFonts w:ascii="Optima" w:hAnsi="Optima" w:cs="Gill Sans"/>
          <w:bCs/>
          <w:sz w:val="22"/>
          <w:szCs w:val="22"/>
        </w:rPr>
        <w:t xml:space="preserve"> (2012).  Help-seeking in a national sample of victimized Latino women: The influence of victimization type.  </w:t>
      </w:r>
      <w:r w:rsidRPr="00FD7286">
        <w:rPr>
          <w:rFonts w:ascii="Optima" w:hAnsi="Optima" w:cs="Gill Sans"/>
          <w:bCs/>
          <w:i/>
          <w:sz w:val="22"/>
          <w:szCs w:val="22"/>
        </w:rPr>
        <w:t xml:space="preserve">Journal of Interpersonal Violence, </w:t>
      </w:r>
      <w:r w:rsidRPr="00FD7286">
        <w:rPr>
          <w:rFonts w:ascii="Optima" w:hAnsi="Optima" w:cs="Gill Sans"/>
          <w:i/>
          <w:sz w:val="22"/>
          <w:szCs w:val="22"/>
        </w:rPr>
        <w:t xml:space="preserve">27, </w:t>
      </w:r>
      <w:r w:rsidRPr="00FD7286">
        <w:rPr>
          <w:rFonts w:ascii="Optima" w:hAnsi="Optima" w:cs="Gill Sans"/>
          <w:sz w:val="22"/>
          <w:szCs w:val="22"/>
        </w:rPr>
        <w:t>40-61.</w:t>
      </w:r>
    </w:p>
    <w:p w14:paraId="17545743" w14:textId="77777777" w:rsidR="00020001" w:rsidRPr="00FD7286" w:rsidRDefault="00020001" w:rsidP="00A87D95">
      <w:pPr>
        <w:pStyle w:val="Default"/>
        <w:rPr>
          <w:rFonts w:ascii="Optima" w:hAnsi="Optima" w:cs="Gill Sans"/>
        </w:rPr>
      </w:pPr>
    </w:p>
    <w:p w14:paraId="19A463D5" w14:textId="75509887" w:rsidR="00020001" w:rsidRPr="00A87D95" w:rsidRDefault="00020001" w:rsidP="00A87D95">
      <w:pPr>
        <w:ind w:left="360"/>
        <w:rPr>
          <w:rFonts w:ascii="Optima" w:hAnsi="Optima" w:cs="Gill Sans"/>
          <w:sz w:val="22"/>
          <w:szCs w:val="22"/>
        </w:rPr>
      </w:pPr>
      <w:proofErr w:type="spellStart"/>
      <w:r w:rsidRPr="00A87D95">
        <w:rPr>
          <w:rFonts w:ascii="Optima" w:hAnsi="Optima" w:cs="Gill Sans"/>
          <w:sz w:val="22"/>
          <w:szCs w:val="22"/>
        </w:rPr>
        <w:t>Plageman</w:t>
      </w:r>
      <w:proofErr w:type="spellEnd"/>
      <w:r w:rsidRPr="00A87D95">
        <w:rPr>
          <w:rFonts w:ascii="Optima" w:hAnsi="Optima" w:cs="Gill Sans"/>
          <w:sz w:val="22"/>
          <w:szCs w:val="22"/>
        </w:rPr>
        <w:t>, P.</w:t>
      </w:r>
      <w:r w:rsidR="00CB0329" w:rsidRPr="00A87D95">
        <w:rPr>
          <w:rFonts w:ascii="Optima" w:hAnsi="Optima" w:cs="Gill Sans"/>
          <w:sz w:val="22"/>
          <w:szCs w:val="22"/>
        </w:rPr>
        <w:t>*</w:t>
      </w:r>
      <w:r w:rsidRPr="00A87D95">
        <w:rPr>
          <w:rFonts w:ascii="Optima" w:hAnsi="Optima" w:cs="Gill Sans"/>
          <w:sz w:val="22"/>
          <w:szCs w:val="22"/>
        </w:rPr>
        <w:t xml:space="preserve">, &amp; </w:t>
      </w:r>
      <w:r w:rsidRPr="00A87D95">
        <w:rPr>
          <w:rFonts w:ascii="Optima" w:hAnsi="Optima" w:cs="Gill Sans"/>
          <w:b/>
          <w:sz w:val="22"/>
          <w:szCs w:val="22"/>
        </w:rPr>
        <w:t>Sabina, C.</w:t>
      </w:r>
      <w:r w:rsidRPr="00A87D95">
        <w:rPr>
          <w:rFonts w:ascii="Optima" w:hAnsi="Optima" w:cs="Gill Sans"/>
          <w:sz w:val="22"/>
          <w:szCs w:val="22"/>
        </w:rPr>
        <w:t xml:space="preserve">  (2010).  Perceived family influence on undergraduate adult female students. </w:t>
      </w:r>
      <w:r w:rsidRPr="00A87D95">
        <w:rPr>
          <w:rFonts w:ascii="Optima" w:hAnsi="Optima" w:cs="Gill Sans"/>
          <w:i/>
          <w:sz w:val="22"/>
          <w:szCs w:val="22"/>
        </w:rPr>
        <w:t>The Journal of Continuing Higher Education</w:t>
      </w:r>
      <w:r w:rsidRPr="00A87D95">
        <w:rPr>
          <w:rFonts w:ascii="Optima" w:hAnsi="Optima" w:cs="Gill Sans"/>
          <w:sz w:val="22"/>
          <w:szCs w:val="22"/>
        </w:rPr>
        <w:t xml:space="preserve">, </w:t>
      </w:r>
      <w:r w:rsidRPr="00A87D95">
        <w:rPr>
          <w:rFonts w:ascii="Optima" w:hAnsi="Optima" w:cs="Gill Sans"/>
          <w:i/>
          <w:sz w:val="22"/>
          <w:szCs w:val="22"/>
        </w:rPr>
        <w:t>58</w:t>
      </w:r>
      <w:r w:rsidRPr="00A87D95">
        <w:rPr>
          <w:rFonts w:ascii="Optima" w:hAnsi="Optima" w:cs="Gill Sans"/>
          <w:sz w:val="22"/>
          <w:szCs w:val="22"/>
        </w:rPr>
        <w:t>, 156–166.</w:t>
      </w:r>
    </w:p>
    <w:p w14:paraId="5296A896" w14:textId="77777777" w:rsidR="00020001" w:rsidRPr="00FD7286" w:rsidRDefault="00020001" w:rsidP="00A87D95">
      <w:pPr>
        <w:rPr>
          <w:rFonts w:ascii="Optima" w:hAnsi="Optima" w:cs="Gill Sans"/>
          <w:sz w:val="22"/>
          <w:szCs w:val="22"/>
        </w:rPr>
      </w:pPr>
    </w:p>
    <w:p w14:paraId="78CE63E5" w14:textId="76E4DCA4" w:rsidR="00020001" w:rsidRPr="00A87D95" w:rsidRDefault="00020001" w:rsidP="00A87D95">
      <w:pPr>
        <w:ind w:left="360"/>
        <w:rPr>
          <w:rFonts w:ascii="Optima" w:hAnsi="Optima" w:cs="Gill Sans"/>
          <w:sz w:val="22"/>
          <w:szCs w:val="22"/>
        </w:rPr>
      </w:pPr>
      <w:r w:rsidRPr="00A87D95">
        <w:rPr>
          <w:rFonts w:ascii="Optima" w:hAnsi="Optima" w:cs="Gill Sans"/>
          <w:bCs/>
          <w:sz w:val="22"/>
          <w:szCs w:val="22"/>
        </w:rPr>
        <w:t>Cuevas, C. A</w:t>
      </w:r>
      <w:r w:rsidRPr="00A87D95">
        <w:rPr>
          <w:rFonts w:ascii="Optima" w:hAnsi="Optima" w:cs="Gill Sans"/>
          <w:b/>
          <w:bCs/>
          <w:sz w:val="22"/>
          <w:szCs w:val="22"/>
        </w:rPr>
        <w:t xml:space="preserve">., </w:t>
      </w:r>
      <w:r w:rsidRPr="00A87D95">
        <w:rPr>
          <w:rFonts w:ascii="Optima" w:hAnsi="Optima" w:cs="Gill Sans"/>
          <w:b/>
          <w:sz w:val="22"/>
          <w:szCs w:val="22"/>
        </w:rPr>
        <w:t>Sabina, C.,</w:t>
      </w:r>
      <w:r w:rsidRPr="00A87D95">
        <w:rPr>
          <w:rFonts w:ascii="Optima" w:hAnsi="Optima" w:cs="Gill Sans"/>
          <w:sz w:val="22"/>
          <w:szCs w:val="22"/>
        </w:rPr>
        <w:t xml:space="preserve"> &amp; Picard, E.</w:t>
      </w:r>
      <w:r w:rsidR="00CB0329" w:rsidRPr="00A87D95">
        <w:rPr>
          <w:rFonts w:ascii="Optima" w:hAnsi="Optima" w:cs="Gill Sans"/>
          <w:sz w:val="22"/>
          <w:szCs w:val="22"/>
        </w:rPr>
        <w:t>*</w:t>
      </w:r>
      <w:r w:rsidRPr="00A87D95">
        <w:rPr>
          <w:rFonts w:ascii="Optima" w:hAnsi="Optima" w:cs="Gill Sans"/>
          <w:sz w:val="22"/>
          <w:szCs w:val="22"/>
        </w:rPr>
        <w:t xml:space="preserve"> (2010).  Interpersonal victimization patterns and psychopathology among Latino women: Results from the SALAS study.  </w:t>
      </w:r>
      <w:r w:rsidRPr="00A87D95">
        <w:rPr>
          <w:rFonts w:ascii="Optima" w:hAnsi="Optima" w:cs="Gill Sans"/>
          <w:i/>
          <w:sz w:val="22"/>
          <w:szCs w:val="22"/>
        </w:rPr>
        <w:t>Psychological Trauma: Theory, Research, Practice, and Policy</w:t>
      </w:r>
      <w:r w:rsidRPr="00A87D95">
        <w:rPr>
          <w:rFonts w:ascii="Optima" w:hAnsi="Optima" w:cs="Gill Sans"/>
          <w:sz w:val="22"/>
          <w:szCs w:val="22"/>
        </w:rPr>
        <w:t xml:space="preserve">, </w:t>
      </w:r>
      <w:r w:rsidRPr="00A87D95">
        <w:rPr>
          <w:rFonts w:ascii="Optima" w:hAnsi="Optima" w:cs="Gill Sans"/>
          <w:i/>
          <w:sz w:val="22"/>
          <w:szCs w:val="22"/>
        </w:rPr>
        <w:t>2,</w:t>
      </w:r>
      <w:r w:rsidRPr="00A87D95">
        <w:rPr>
          <w:rFonts w:ascii="Optima" w:hAnsi="Optima" w:cs="Gill Sans"/>
          <w:sz w:val="22"/>
          <w:szCs w:val="22"/>
        </w:rPr>
        <w:t xml:space="preserve"> 296-306.</w:t>
      </w:r>
    </w:p>
    <w:p w14:paraId="20DB4D7E" w14:textId="77777777" w:rsidR="00020001" w:rsidRPr="00FD7286" w:rsidRDefault="00020001" w:rsidP="00A87D95">
      <w:pPr>
        <w:rPr>
          <w:rFonts w:ascii="Optima" w:hAnsi="Optima" w:cs="Gill Sans"/>
          <w:sz w:val="22"/>
          <w:szCs w:val="22"/>
        </w:rPr>
      </w:pPr>
    </w:p>
    <w:p w14:paraId="183893A6" w14:textId="3A54DE93" w:rsidR="00020001" w:rsidRPr="00A87D95" w:rsidRDefault="00020001" w:rsidP="00A87D95">
      <w:pPr>
        <w:ind w:left="360"/>
        <w:rPr>
          <w:rFonts w:ascii="Optima" w:hAnsi="Optima" w:cs="Gill Sans"/>
          <w:sz w:val="22"/>
          <w:szCs w:val="22"/>
        </w:rPr>
      </w:pPr>
      <w:r w:rsidRPr="00A87D95">
        <w:rPr>
          <w:rFonts w:ascii="Optima" w:hAnsi="Optima" w:cs="Gill Sans"/>
          <w:sz w:val="22"/>
          <w:szCs w:val="22"/>
        </w:rPr>
        <w:t xml:space="preserve">Mitchell, K., </w:t>
      </w:r>
      <w:r w:rsidRPr="00A87D95">
        <w:rPr>
          <w:rFonts w:ascii="Optima" w:hAnsi="Optima" w:cs="Gill Sans"/>
          <w:b/>
          <w:bCs/>
          <w:sz w:val="22"/>
          <w:szCs w:val="22"/>
        </w:rPr>
        <w:t>Sabina, C</w:t>
      </w:r>
      <w:r w:rsidRPr="00A87D95">
        <w:rPr>
          <w:rFonts w:ascii="Optima" w:hAnsi="Optima" w:cs="Gill Sans"/>
          <w:b/>
          <w:sz w:val="22"/>
          <w:szCs w:val="22"/>
        </w:rPr>
        <w:t>.,</w:t>
      </w:r>
      <w:r w:rsidRPr="00A87D95">
        <w:rPr>
          <w:rFonts w:ascii="Optima" w:hAnsi="Optima" w:cs="Gill Sans"/>
          <w:sz w:val="22"/>
          <w:szCs w:val="22"/>
        </w:rPr>
        <w:t xml:space="preserve"> &amp; </w:t>
      </w:r>
      <w:proofErr w:type="spellStart"/>
      <w:r w:rsidRPr="00A87D95">
        <w:rPr>
          <w:rFonts w:ascii="Optima" w:hAnsi="Optima" w:cs="Gill Sans"/>
          <w:sz w:val="22"/>
          <w:szCs w:val="22"/>
        </w:rPr>
        <w:t>Finkelhor</w:t>
      </w:r>
      <w:proofErr w:type="spellEnd"/>
      <w:r w:rsidRPr="00A87D95">
        <w:rPr>
          <w:rFonts w:ascii="Optima" w:hAnsi="Optima" w:cs="Gill Sans"/>
          <w:sz w:val="22"/>
          <w:szCs w:val="22"/>
        </w:rPr>
        <w:t xml:space="preserve">, D. (2009).  The </w:t>
      </w:r>
      <w:r w:rsidR="000079DF" w:rsidRPr="00A87D95">
        <w:rPr>
          <w:rFonts w:ascii="Optima" w:hAnsi="Optima" w:cs="Gill Sans"/>
          <w:sz w:val="22"/>
          <w:szCs w:val="22"/>
        </w:rPr>
        <w:t xml:space="preserve">Index of </w:t>
      </w:r>
      <w:r w:rsidRPr="00A87D95">
        <w:rPr>
          <w:rFonts w:ascii="Optima" w:hAnsi="Optima" w:cs="Gill Sans"/>
          <w:sz w:val="22"/>
          <w:szCs w:val="22"/>
        </w:rPr>
        <w:t xml:space="preserve">Problematic Online Experiences: Item characteristics and correlation with trauma symptomatology.  </w:t>
      </w:r>
      <w:proofErr w:type="spellStart"/>
      <w:r w:rsidRPr="00A87D95">
        <w:rPr>
          <w:rFonts w:ascii="Optima" w:hAnsi="Optima" w:cs="Gill Sans"/>
          <w:i/>
          <w:sz w:val="22"/>
          <w:szCs w:val="22"/>
        </w:rPr>
        <w:t>CyberPsychology</w:t>
      </w:r>
      <w:proofErr w:type="spellEnd"/>
      <w:r w:rsidRPr="00A87D95">
        <w:rPr>
          <w:rFonts w:ascii="Optima" w:hAnsi="Optima" w:cs="Gill Sans"/>
          <w:i/>
          <w:sz w:val="22"/>
          <w:szCs w:val="22"/>
        </w:rPr>
        <w:t xml:space="preserve"> &amp; Behavior, 12, </w:t>
      </w:r>
      <w:r w:rsidRPr="00A87D95">
        <w:rPr>
          <w:rFonts w:ascii="Optima" w:hAnsi="Optima" w:cs="Gill Sans"/>
          <w:sz w:val="22"/>
          <w:szCs w:val="22"/>
        </w:rPr>
        <w:t>707-711.</w:t>
      </w:r>
    </w:p>
    <w:p w14:paraId="4D84F59C" w14:textId="77777777" w:rsidR="00020001" w:rsidRPr="00FD7286" w:rsidRDefault="00020001" w:rsidP="00A87D95">
      <w:pPr>
        <w:pStyle w:val="Default"/>
        <w:rPr>
          <w:rFonts w:ascii="Optima" w:hAnsi="Optima" w:cs="Gill Sans"/>
          <w:sz w:val="22"/>
          <w:szCs w:val="22"/>
        </w:rPr>
      </w:pPr>
    </w:p>
    <w:p w14:paraId="00CF4541" w14:textId="714B0315" w:rsidR="00020001" w:rsidRPr="00FD7286" w:rsidRDefault="00020001" w:rsidP="00A87D95">
      <w:pPr>
        <w:pStyle w:val="Heading9"/>
        <w:ind w:left="36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b/>
          <w:bCs/>
          <w:sz w:val="22"/>
          <w:szCs w:val="22"/>
        </w:rPr>
        <w:t xml:space="preserve">Sabina, </w:t>
      </w:r>
      <w:r w:rsidRPr="00606666">
        <w:rPr>
          <w:rFonts w:ascii="Optima" w:hAnsi="Optima" w:cs="Gill Sans"/>
          <w:b/>
          <w:bCs/>
          <w:sz w:val="22"/>
          <w:szCs w:val="22"/>
        </w:rPr>
        <w:t>C.</w:t>
      </w:r>
      <w:r w:rsidRPr="00606666">
        <w:rPr>
          <w:rFonts w:ascii="Optima" w:hAnsi="Optima" w:cs="Gill Sans"/>
          <w:b/>
          <w:sz w:val="22"/>
          <w:szCs w:val="22"/>
        </w:rPr>
        <w:t>,</w:t>
      </w:r>
      <w:r w:rsidRPr="00FD7286">
        <w:rPr>
          <w:rFonts w:ascii="Optima" w:hAnsi="Optima" w:cs="Gill Sans"/>
          <w:sz w:val="22"/>
          <w:szCs w:val="22"/>
        </w:rPr>
        <w:t xml:space="preserve"> Wolak, J., &amp; </w:t>
      </w:r>
      <w:proofErr w:type="spellStart"/>
      <w:r w:rsidRPr="00FD7286">
        <w:rPr>
          <w:rFonts w:ascii="Optima" w:hAnsi="Optima" w:cs="Gill Sans"/>
          <w:sz w:val="22"/>
          <w:szCs w:val="22"/>
        </w:rPr>
        <w:t>Finkelhor</w:t>
      </w:r>
      <w:proofErr w:type="spellEnd"/>
      <w:r w:rsidRPr="00FD7286">
        <w:rPr>
          <w:rFonts w:ascii="Optima" w:hAnsi="Optima" w:cs="Gill Sans"/>
          <w:sz w:val="22"/>
          <w:szCs w:val="22"/>
        </w:rPr>
        <w:t xml:space="preserve">, D. (2008). </w:t>
      </w:r>
      <w:r w:rsidRPr="00FD7286">
        <w:rPr>
          <w:rFonts w:ascii="Optima" w:hAnsi="Optima" w:cs="Gill Sans"/>
          <w:b/>
          <w:bCs/>
          <w:sz w:val="22"/>
          <w:szCs w:val="22"/>
        </w:rPr>
        <w:t xml:space="preserve"> </w:t>
      </w:r>
      <w:r w:rsidRPr="00FD7286">
        <w:rPr>
          <w:rFonts w:ascii="Optima" w:hAnsi="Optima" w:cs="Gill Sans"/>
          <w:sz w:val="22"/>
          <w:szCs w:val="22"/>
        </w:rPr>
        <w:t>The nature and dynamics of internet pornography exposure for youth.</w:t>
      </w:r>
      <w:r w:rsidRPr="00FD7286">
        <w:rPr>
          <w:rFonts w:ascii="Optima" w:hAnsi="Optima" w:cs="Gill Sans"/>
          <w:b/>
          <w:bCs/>
          <w:sz w:val="22"/>
          <w:szCs w:val="22"/>
        </w:rPr>
        <w:t xml:space="preserve"> </w:t>
      </w:r>
      <w:r w:rsidRPr="00FD7286">
        <w:rPr>
          <w:rFonts w:ascii="Optima" w:hAnsi="Optima" w:cs="Gill Sans"/>
          <w:b/>
          <w:bCs/>
          <w:i/>
          <w:iCs/>
          <w:sz w:val="22"/>
          <w:szCs w:val="22"/>
        </w:rPr>
        <w:t xml:space="preserve"> </w:t>
      </w:r>
      <w:proofErr w:type="spellStart"/>
      <w:r w:rsidRPr="00FD7286">
        <w:rPr>
          <w:rFonts w:ascii="Optima" w:hAnsi="Optima" w:cs="Gill Sans"/>
          <w:i/>
          <w:iCs/>
          <w:sz w:val="22"/>
          <w:szCs w:val="22"/>
        </w:rPr>
        <w:t>CyberPsychology</w:t>
      </w:r>
      <w:proofErr w:type="spellEnd"/>
      <w:r w:rsidRPr="00FD7286">
        <w:rPr>
          <w:rFonts w:ascii="Optima" w:hAnsi="Optima" w:cs="Gill Sans"/>
          <w:i/>
          <w:iCs/>
          <w:sz w:val="22"/>
          <w:szCs w:val="22"/>
        </w:rPr>
        <w:t xml:space="preserve"> &amp; Behavior</w:t>
      </w:r>
      <w:r w:rsidRPr="00FD7286">
        <w:rPr>
          <w:rFonts w:ascii="Optima" w:hAnsi="Optima" w:cs="Gill Sans"/>
          <w:i/>
          <w:sz w:val="22"/>
          <w:szCs w:val="22"/>
        </w:rPr>
        <w:t>, 11</w:t>
      </w:r>
      <w:r w:rsidRPr="00FD7286">
        <w:rPr>
          <w:rFonts w:ascii="Optima" w:hAnsi="Optima" w:cs="Gill Sans"/>
          <w:sz w:val="22"/>
          <w:szCs w:val="22"/>
        </w:rPr>
        <w:t>,1-3.</w:t>
      </w:r>
    </w:p>
    <w:p w14:paraId="2AA09173" w14:textId="77777777" w:rsidR="00020001" w:rsidRPr="00FD7286" w:rsidRDefault="00020001" w:rsidP="00A87D95">
      <w:pPr>
        <w:pStyle w:val="Heading9"/>
        <w:rPr>
          <w:rFonts w:ascii="Optima" w:hAnsi="Optima" w:cs="Gill Sans"/>
          <w:b/>
          <w:sz w:val="22"/>
          <w:szCs w:val="22"/>
        </w:rPr>
      </w:pPr>
    </w:p>
    <w:p w14:paraId="6CF8C384" w14:textId="77777777" w:rsidR="00020001" w:rsidRPr="00FD7286" w:rsidRDefault="00020001" w:rsidP="00A87D95">
      <w:pPr>
        <w:pStyle w:val="Heading9"/>
        <w:ind w:left="36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b/>
          <w:bCs/>
          <w:sz w:val="22"/>
          <w:szCs w:val="22"/>
        </w:rPr>
        <w:t>Sabina, C.,</w:t>
      </w:r>
      <w:r w:rsidRPr="00FD7286">
        <w:rPr>
          <w:rFonts w:ascii="Optima" w:hAnsi="Optima" w:cs="Gill Sans"/>
          <w:sz w:val="22"/>
          <w:szCs w:val="22"/>
        </w:rPr>
        <w:t xml:space="preserve"> &amp; Straus, M.A. (2008).  Polyvictimization by dating partners and mental health among college students.  </w:t>
      </w:r>
      <w:r w:rsidRPr="00FD7286">
        <w:rPr>
          <w:rFonts w:ascii="Optima" w:hAnsi="Optima" w:cs="Gill Sans"/>
          <w:i/>
          <w:iCs/>
          <w:sz w:val="22"/>
          <w:szCs w:val="22"/>
        </w:rPr>
        <w:t>Violence and Victims</w:t>
      </w:r>
      <w:r w:rsidRPr="00FD7286">
        <w:rPr>
          <w:rFonts w:ascii="Optima" w:hAnsi="Optima" w:cs="Gill Sans"/>
          <w:i/>
          <w:sz w:val="22"/>
          <w:szCs w:val="22"/>
        </w:rPr>
        <w:t>, 23</w:t>
      </w:r>
      <w:r w:rsidRPr="00FD7286">
        <w:rPr>
          <w:rFonts w:ascii="Optima" w:hAnsi="Optima" w:cs="Gill Sans"/>
          <w:sz w:val="22"/>
          <w:szCs w:val="22"/>
        </w:rPr>
        <w:t>, 667-682.</w:t>
      </w:r>
    </w:p>
    <w:p w14:paraId="1E718306" w14:textId="77777777" w:rsidR="00020001" w:rsidRPr="00FD7286" w:rsidRDefault="00020001" w:rsidP="00A87D95">
      <w:pPr>
        <w:pStyle w:val="Heading9"/>
        <w:rPr>
          <w:rFonts w:ascii="Optima" w:hAnsi="Optima" w:cs="Gill Sans"/>
          <w:b/>
          <w:bCs/>
          <w:sz w:val="22"/>
          <w:szCs w:val="22"/>
          <w:lang w:val="es-ES"/>
        </w:rPr>
      </w:pPr>
    </w:p>
    <w:p w14:paraId="03BC33CE" w14:textId="359394FF" w:rsidR="00020001" w:rsidRDefault="00020001" w:rsidP="00A87D95">
      <w:pPr>
        <w:pStyle w:val="Heading9"/>
        <w:ind w:left="360"/>
        <w:rPr>
          <w:rFonts w:ascii="Optima" w:hAnsi="Optima" w:cs="Gill Sans"/>
          <w:iCs/>
          <w:sz w:val="22"/>
          <w:szCs w:val="22"/>
        </w:rPr>
      </w:pPr>
      <w:r w:rsidRPr="00FD7286">
        <w:rPr>
          <w:rFonts w:ascii="Optima" w:hAnsi="Optima" w:cs="Gill Sans"/>
          <w:b/>
          <w:bCs/>
          <w:sz w:val="22"/>
          <w:szCs w:val="22"/>
          <w:lang w:val="es-ES"/>
        </w:rPr>
        <w:t xml:space="preserve">Sabina, C., </w:t>
      </w:r>
      <w:r w:rsidRPr="00FD7286">
        <w:rPr>
          <w:rFonts w:ascii="Optima" w:hAnsi="Optima" w:cs="Gill Sans"/>
          <w:sz w:val="22"/>
          <w:szCs w:val="22"/>
          <w:lang w:val="es-ES"/>
        </w:rPr>
        <w:t xml:space="preserve">&amp; </w:t>
      </w:r>
      <w:proofErr w:type="spellStart"/>
      <w:r w:rsidRPr="00FD7286">
        <w:rPr>
          <w:rFonts w:ascii="Optima" w:hAnsi="Optima" w:cs="Gill Sans"/>
          <w:sz w:val="22"/>
          <w:szCs w:val="22"/>
          <w:lang w:val="es-ES"/>
        </w:rPr>
        <w:t>Tindale</w:t>
      </w:r>
      <w:proofErr w:type="spellEnd"/>
      <w:r w:rsidRPr="00FD7286">
        <w:rPr>
          <w:rFonts w:ascii="Optima" w:hAnsi="Optima" w:cs="Gill Sans"/>
          <w:sz w:val="22"/>
          <w:szCs w:val="22"/>
          <w:lang w:val="es-ES"/>
        </w:rPr>
        <w:t xml:space="preserve">, R.S. (2008).  </w:t>
      </w:r>
      <w:r w:rsidRPr="00FD7286">
        <w:rPr>
          <w:rFonts w:ascii="Optima" w:hAnsi="Optima" w:cs="Gill Sans"/>
          <w:sz w:val="22"/>
          <w:szCs w:val="22"/>
        </w:rPr>
        <w:t xml:space="preserve">Abuse characteristics and coping resources as predictors of problem-focused coping strategies among battered women. </w:t>
      </w:r>
      <w:r w:rsidRPr="00FD7286">
        <w:rPr>
          <w:rFonts w:ascii="Optima" w:hAnsi="Optima" w:cs="Gill Sans"/>
          <w:i/>
          <w:iCs/>
          <w:sz w:val="22"/>
          <w:szCs w:val="22"/>
        </w:rPr>
        <w:t xml:space="preserve">Violence Against Women, 14, </w:t>
      </w:r>
      <w:r w:rsidRPr="00FD7286">
        <w:rPr>
          <w:rFonts w:ascii="Optima" w:hAnsi="Optima" w:cs="Gill Sans"/>
          <w:iCs/>
          <w:sz w:val="22"/>
          <w:szCs w:val="22"/>
        </w:rPr>
        <w:t>437-456.</w:t>
      </w:r>
    </w:p>
    <w:p w14:paraId="001CB750" w14:textId="77777777" w:rsidR="00020001" w:rsidRPr="00FD7286" w:rsidRDefault="00020001" w:rsidP="00EB24BA">
      <w:pPr>
        <w:ind w:left="720" w:hanging="720"/>
        <w:rPr>
          <w:rFonts w:ascii="Optima" w:hAnsi="Optima" w:cs="Gill Sans"/>
          <w:sz w:val="22"/>
          <w:szCs w:val="22"/>
        </w:rPr>
      </w:pPr>
    </w:p>
    <w:p w14:paraId="258F683E" w14:textId="5476CA11" w:rsidR="00FD5F6A" w:rsidRPr="00FD7286" w:rsidRDefault="00FD5F6A" w:rsidP="00FD5F6A">
      <w:pPr>
        <w:pStyle w:val="Heading9"/>
        <w:jc w:val="center"/>
        <w:rPr>
          <w:rFonts w:ascii="Optima" w:hAnsi="Optima" w:cs="Gill Sans"/>
          <w:b/>
          <w:sz w:val="22"/>
          <w:szCs w:val="22"/>
        </w:rPr>
      </w:pPr>
      <w:r w:rsidRPr="00FD7286">
        <w:rPr>
          <w:rFonts w:ascii="Optima" w:hAnsi="Optima" w:cs="Gill Sans"/>
          <w:b/>
          <w:sz w:val="22"/>
          <w:szCs w:val="22"/>
        </w:rPr>
        <w:t>Invited Papers</w:t>
      </w:r>
    </w:p>
    <w:p w14:paraId="099EC7F3" w14:textId="77777777" w:rsidR="00FD5F6A" w:rsidRPr="00FD7286" w:rsidRDefault="00FD5F6A" w:rsidP="00FD5F6A">
      <w:pPr>
        <w:pStyle w:val="Default"/>
        <w:rPr>
          <w:rFonts w:ascii="Optima" w:hAnsi="Optima" w:cs="Gill Sans"/>
        </w:rPr>
      </w:pPr>
    </w:p>
    <w:p w14:paraId="2B697C50" w14:textId="543349F2" w:rsidR="00FD5F6A" w:rsidRDefault="00FD5F6A" w:rsidP="00FD5F6A">
      <w:pPr>
        <w:pStyle w:val="Heading9"/>
        <w:ind w:left="720" w:hanging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b/>
          <w:sz w:val="22"/>
          <w:szCs w:val="22"/>
        </w:rPr>
        <w:t>Sabina, C.</w:t>
      </w:r>
      <w:r w:rsidRPr="00C36297">
        <w:rPr>
          <w:rFonts w:ascii="Optima" w:hAnsi="Optima" w:cs="Gill Sans"/>
          <w:b/>
          <w:sz w:val="22"/>
          <w:szCs w:val="22"/>
        </w:rPr>
        <w:t>,</w:t>
      </w:r>
      <w:r w:rsidRPr="00FD7286">
        <w:rPr>
          <w:rFonts w:ascii="Optima" w:hAnsi="Optima" w:cs="Gill Sans"/>
          <w:sz w:val="22"/>
          <w:szCs w:val="22"/>
        </w:rPr>
        <w:t xml:space="preserve"> &amp; Pérez Figueroa, D.</w:t>
      </w:r>
      <w:r w:rsidR="00CB0329">
        <w:rPr>
          <w:rFonts w:ascii="Optima" w:hAnsi="Optima" w:cs="Gill Sans"/>
          <w:sz w:val="22"/>
          <w:szCs w:val="22"/>
        </w:rPr>
        <w:t>*</w:t>
      </w:r>
      <w:r w:rsidRPr="00FD7286">
        <w:rPr>
          <w:rFonts w:ascii="Optima" w:hAnsi="Optima" w:cs="Gill Sans"/>
          <w:sz w:val="22"/>
          <w:szCs w:val="22"/>
        </w:rPr>
        <w:t xml:space="preserve"> </w:t>
      </w:r>
      <w:r>
        <w:rPr>
          <w:rFonts w:ascii="Optima" w:hAnsi="Optima" w:cs="Gill Sans"/>
          <w:sz w:val="22"/>
          <w:szCs w:val="22"/>
        </w:rPr>
        <w:t xml:space="preserve">(2016). </w:t>
      </w:r>
      <w:r w:rsidRPr="00FD7286">
        <w:rPr>
          <w:rFonts w:ascii="Optima" w:hAnsi="Optima" w:cs="Gill Sans"/>
          <w:sz w:val="22"/>
          <w:szCs w:val="22"/>
          <w:lang w:val="es-EC"/>
        </w:rPr>
        <w:t xml:space="preserve">Servicios de atención contra la violencia de pareja en Quito, Ecuador [Partner violence services in Quito, Ecuador].  </w:t>
      </w:r>
      <w:r w:rsidRPr="00FD7286">
        <w:rPr>
          <w:rFonts w:ascii="Optima" w:hAnsi="Optima" w:cs="Gill Sans"/>
          <w:i/>
          <w:sz w:val="22"/>
          <w:szCs w:val="22"/>
          <w:lang w:val="es-EC"/>
        </w:rPr>
        <w:t>Nuestra Mirada</w:t>
      </w:r>
      <w:r>
        <w:rPr>
          <w:rFonts w:ascii="Optima" w:hAnsi="Optima" w:cs="Gill Sans"/>
          <w:i/>
          <w:sz w:val="22"/>
          <w:szCs w:val="22"/>
          <w:lang w:val="es-EC"/>
        </w:rPr>
        <w:t xml:space="preserve">, 2, </w:t>
      </w:r>
      <w:r w:rsidRPr="00EA014C">
        <w:rPr>
          <w:rFonts w:ascii="Optima" w:hAnsi="Optima" w:cs="Gill Sans"/>
          <w:sz w:val="22"/>
          <w:szCs w:val="22"/>
          <w:lang w:val="es-EC"/>
        </w:rPr>
        <w:t>47-64</w:t>
      </w:r>
      <w:r w:rsidRPr="00020001">
        <w:rPr>
          <w:rFonts w:ascii="Optima" w:hAnsi="Optima" w:cs="Gill Sans"/>
          <w:sz w:val="22"/>
          <w:szCs w:val="22"/>
        </w:rPr>
        <w:t>.</w:t>
      </w:r>
    </w:p>
    <w:p w14:paraId="651ADE60" w14:textId="77777777" w:rsidR="007459A6" w:rsidRDefault="007459A6" w:rsidP="007459A6">
      <w:pPr>
        <w:rPr>
          <w:rFonts w:ascii="Optima" w:hAnsi="Optima" w:cs="Gill Sans"/>
          <w:b/>
          <w:sz w:val="22"/>
          <w:szCs w:val="22"/>
        </w:rPr>
      </w:pPr>
    </w:p>
    <w:p w14:paraId="3A248D7F" w14:textId="1031E495" w:rsidR="007459A6" w:rsidRPr="007459A6" w:rsidRDefault="007459A6" w:rsidP="00696644">
      <w:pPr>
        <w:ind w:left="720" w:hanging="720"/>
        <w:rPr>
          <w:rFonts w:ascii="Optima" w:hAnsi="Optima" w:cs="Gill Sans"/>
          <w:sz w:val="22"/>
          <w:szCs w:val="22"/>
        </w:rPr>
      </w:pPr>
      <w:r w:rsidRPr="007459A6">
        <w:rPr>
          <w:rFonts w:ascii="Optima" w:hAnsi="Optima" w:cs="Gill Sans"/>
          <w:b/>
          <w:sz w:val="22"/>
          <w:szCs w:val="22"/>
        </w:rPr>
        <w:t>Sabina, C.,</w:t>
      </w:r>
      <w:r w:rsidRPr="007459A6">
        <w:rPr>
          <w:rFonts w:ascii="Optima" w:hAnsi="Optima" w:cs="Gill Sans"/>
          <w:sz w:val="22"/>
          <w:szCs w:val="22"/>
        </w:rPr>
        <w:t xml:space="preserve"> &amp; </w:t>
      </w:r>
      <w:proofErr w:type="spellStart"/>
      <w:r w:rsidRPr="007459A6">
        <w:rPr>
          <w:rFonts w:ascii="Optima" w:hAnsi="Optima" w:cs="Gill Sans"/>
          <w:sz w:val="22"/>
          <w:szCs w:val="22"/>
        </w:rPr>
        <w:t>Banyard</w:t>
      </w:r>
      <w:proofErr w:type="spellEnd"/>
      <w:r w:rsidRPr="007459A6">
        <w:rPr>
          <w:rFonts w:ascii="Optima" w:hAnsi="Optima" w:cs="Gill Sans"/>
          <w:sz w:val="22"/>
          <w:szCs w:val="22"/>
        </w:rPr>
        <w:t xml:space="preserve">, V. (2015).  Moving towards well-being: The role of protective factors in violence research.  </w:t>
      </w:r>
      <w:r w:rsidRPr="007459A6">
        <w:rPr>
          <w:rFonts w:ascii="Optima" w:hAnsi="Optima" w:cs="Gill Sans"/>
          <w:i/>
          <w:sz w:val="22"/>
          <w:szCs w:val="22"/>
        </w:rPr>
        <w:t xml:space="preserve">Psychology of Violence, 5, </w:t>
      </w:r>
      <w:r w:rsidRPr="007459A6">
        <w:rPr>
          <w:rFonts w:ascii="Optima" w:hAnsi="Optima" w:cs="Gill Sans"/>
          <w:sz w:val="22"/>
          <w:szCs w:val="22"/>
        </w:rPr>
        <w:t>337-342</w:t>
      </w:r>
      <w:r w:rsidRPr="007459A6">
        <w:rPr>
          <w:rFonts w:ascii="Optima" w:hAnsi="Optima" w:cs="Gill Sans"/>
          <w:i/>
          <w:sz w:val="22"/>
          <w:szCs w:val="22"/>
        </w:rPr>
        <w:t>.</w:t>
      </w:r>
      <w:r w:rsidRPr="007459A6">
        <w:rPr>
          <w:rFonts w:ascii="Optima" w:hAnsi="Optima" w:cs="Gill Sans"/>
          <w:sz w:val="22"/>
          <w:szCs w:val="22"/>
        </w:rPr>
        <w:t xml:space="preserve"> (Introduction to guest edited special issue on protective factors for violence)</w:t>
      </w:r>
    </w:p>
    <w:p w14:paraId="08D2C409" w14:textId="77777777" w:rsidR="00FD5F6A" w:rsidRPr="00FD7286" w:rsidRDefault="00FD5F6A" w:rsidP="00FD5F6A">
      <w:pPr>
        <w:ind w:right="576"/>
        <w:rPr>
          <w:rFonts w:ascii="Optima" w:hAnsi="Optima" w:cs="Gill Sans"/>
          <w:sz w:val="22"/>
          <w:szCs w:val="22"/>
        </w:rPr>
      </w:pPr>
    </w:p>
    <w:p w14:paraId="1D190782" w14:textId="77777777" w:rsidR="00A057F5" w:rsidRDefault="00A057F5" w:rsidP="00A057F5">
      <w:pPr>
        <w:ind w:left="720" w:hanging="720"/>
        <w:jc w:val="center"/>
        <w:rPr>
          <w:rFonts w:ascii="Optima" w:hAnsi="Optima" w:cs="Gill Sans"/>
          <w:b/>
          <w:bCs/>
          <w:sz w:val="22"/>
          <w:szCs w:val="22"/>
        </w:rPr>
      </w:pPr>
      <w:r>
        <w:rPr>
          <w:rFonts w:ascii="Optima" w:hAnsi="Optima" w:cs="Gill Sans"/>
          <w:b/>
          <w:bCs/>
          <w:sz w:val="22"/>
          <w:szCs w:val="22"/>
        </w:rPr>
        <w:t>Book Chapters</w:t>
      </w:r>
    </w:p>
    <w:p w14:paraId="6441DA72" w14:textId="77777777" w:rsidR="00A057F5" w:rsidRDefault="00A057F5" w:rsidP="00A057F5">
      <w:pPr>
        <w:ind w:left="720" w:hanging="720"/>
        <w:jc w:val="center"/>
        <w:rPr>
          <w:rFonts w:ascii="Optima" w:hAnsi="Optima" w:cs="Gill Sans"/>
          <w:b/>
          <w:bCs/>
          <w:sz w:val="22"/>
          <w:szCs w:val="22"/>
        </w:rPr>
      </w:pPr>
    </w:p>
    <w:p w14:paraId="2FC1C2C2" w14:textId="21A83F34" w:rsidR="00AC2BB7" w:rsidRDefault="00A057F5" w:rsidP="00AC2BB7">
      <w:pPr>
        <w:ind w:left="720" w:hanging="720"/>
        <w:rPr>
          <w:rFonts w:ascii="Optima" w:hAnsi="Optima" w:cs="Gill Sans"/>
          <w:bCs/>
          <w:sz w:val="22"/>
          <w:szCs w:val="22"/>
        </w:rPr>
      </w:pPr>
      <w:r w:rsidRPr="00FD7286">
        <w:rPr>
          <w:rFonts w:ascii="Optima" w:eastAsia="Constantia,American Typewriter" w:hAnsi="Optima" w:cs="Gill Sans"/>
          <w:b/>
          <w:bCs/>
          <w:sz w:val="22"/>
          <w:szCs w:val="22"/>
        </w:rPr>
        <w:t>Sabina, C</w:t>
      </w:r>
      <w:r w:rsidRPr="00FD7286">
        <w:rPr>
          <w:rFonts w:ascii="Optima" w:eastAsia="Constantia,American Typewriter" w:hAnsi="Optima" w:cs="Gill Sans"/>
          <w:sz w:val="22"/>
          <w:szCs w:val="22"/>
        </w:rPr>
        <w:t xml:space="preserve">. (2016).  Intimate partner violence among Latinos.  In C.A. Cuevas &amp; C.M. </w:t>
      </w:r>
      <w:proofErr w:type="spellStart"/>
      <w:r w:rsidRPr="00FD7286">
        <w:rPr>
          <w:rFonts w:ascii="Optima" w:eastAsia="Constantia,American Typewriter" w:hAnsi="Optima" w:cs="Gill Sans"/>
          <w:sz w:val="22"/>
          <w:szCs w:val="22"/>
        </w:rPr>
        <w:t>Rennison</w:t>
      </w:r>
      <w:proofErr w:type="spellEnd"/>
      <w:r w:rsidRPr="00FD7286">
        <w:rPr>
          <w:rFonts w:ascii="Optima" w:eastAsia="Constantia,American Typewriter" w:hAnsi="Optima" w:cs="Gill Sans"/>
          <w:sz w:val="22"/>
          <w:szCs w:val="22"/>
        </w:rPr>
        <w:t xml:space="preserve"> (Eds.), </w:t>
      </w:r>
      <w:r w:rsidRPr="00FD7286">
        <w:rPr>
          <w:rFonts w:ascii="Optima" w:eastAsia="Constantia,American Typewriter" w:hAnsi="Optima" w:cs="Gill Sans"/>
          <w:i/>
          <w:iCs/>
          <w:sz w:val="22"/>
          <w:szCs w:val="22"/>
        </w:rPr>
        <w:t xml:space="preserve">The Wiley Handbook on the Psychology of Violence </w:t>
      </w:r>
      <w:r w:rsidRPr="00FD7286">
        <w:rPr>
          <w:rFonts w:ascii="Optima" w:eastAsia="Constantia,American Typewriter" w:hAnsi="Optima" w:cs="Gill Sans"/>
          <w:sz w:val="22"/>
          <w:szCs w:val="22"/>
        </w:rPr>
        <w:t>(pp. 625-648). Oxford, UK: Wiley-Blackwell</w:t>
      </w:r>
      <w:r w:rsidR="00AC2BB7" w:rsidRPr="00AC2BB7">
        <w:rPr>
          <w:rFonts w:ascii="Optima" w:hAnsi="Optima" w:cs="Gill Sans"/>
          <w:bCs/>
          <w:sz w:val="22"/>
          <w:szCs w:val="22"/>
        </w:rPr>
        <w:t>.</w:t>
      </w:r>
    </w:p>
    <w:p w14:paraId="4E8D7A51" w14:textId="77777777" w:rsidR="00AC2BB7" w:rsidRPr="00AC2BB7" w:rsidRDefault="00AC2BB7" w:rsidP="00AC2BB7">
      <w:pPr>
        <w:ind w:left="720" w:hanging="720"/>
        <w:rPr>
          <w:rFonts w:ascii="Optima" w:hAnsi="Optima" w:cs="Gill Sans"/>
          <w:bCs/>
          <w:sz w:val="22"/>
          <w:szCs w:val="22"/>
        </w:rPr>
      </w:pPr>
    </w:p>
    <w:p w14:paraId="0F59A523" w14:textId="3FF2120B" w:rsidR="00F01CBF" w:rsidRDefault="00F01CBF" w:rsidP="00AC2BB7">
      <w:pPr>
        <w:ind w:left="720" w:hanging="720"/>
        <w:jc w:val="center"/>
        <w:rPr>
          <w:rFonts w:ascii="Optima" w:hAnsi="Optima" w:cs="Gill Sans"/>
          <w:b/>
          <w:bCs/>
          <w:sz w:val="22"/>
          <w:szCs w:val="22"/>
        </w:rPr>
      </w:pPr>
      <w:r>
        <w:rPr>
          <w:rFonts w:ascii="Optima" w:hAnsi="Optima" w:cs="Gill Sans"/>
          <w:b/>
          <w:bCs/>
          <w:sz w:val="22"/>
          <w:szCs w:val="22"/>
        </w:rPr>
        <w:t>Directory</w:t>
      </w:r>
    </w:p>
    <w:p w14:paraId="6A0B35E3" w14:textId="2A528180" w:rsidR="00F01CBF" w:rsidRDefault="00F01CBF" w:rsidP="00A057F5">
      <w:pPr>
        <w:ind w:left="720" w:hanging="720"/>
        <w:jc w:val="center"/>
        <w:rPr>
          <w:rFonts w:ascii="Optima" w:hAnsi="Optima" w:cs="Gill Sans"/>
          <w:b/>
          <w:bCs/>
          <w:sz w:val="22"/>
          <w:szCs w:val="22"/>
        </w:rPr>
      </w:pPr>
    </w:p>
    <w:p w14:paraId="176D2940" w14:textId="67EBBAE8" w:rsidR="00F01CBF" w:rsidRPr="00F01CBF" w:rsidRDefault="00F01CBF" w:rsidP="00F01CBF">
      <w:pPr>
        <w:pStyle w:val="Heading9"/>
        <w:ind w:left="720" w:hanging="720"/>
        <w:rPr>
          <w:rFonts w:ascii="Optima" w:hAnsi="Optima" w:cs="Gill Sans"/>
          <w:b/>
          <w:sz w:val="22"/>
          <w:szCs w:val="22"/>
        </w:rPr>
      </w:pPr>
      <w:r w:rsidRPr="00FD7286">
        <w:rPr>
          <w:rFonts w:ascii="Optima" w:hAnsi="Optima" w:cs="Gill Sans"/>
          <w:b/>
          <w:sz w:val="22"/>
          <w:szCs w:val="22"/>
        </w:rPr>
        <w:t>Sabina, C.</w:t>
      </w:r>
      <w:r w:rsidRPr="00C36297">
        <w:rPr>
          <w:rFonts w:ascii="Optima" w:hAnsi="Optima" w:cs="Gill Sans"/>
          <w:b/>
          <w:sz w:val="22"/>
          <w:szCs w:val="22"/>
        </w:rPr>
        <w:t>,</w:t>
      </w:r>
      <w:r w:rsidRPr="00FD7286">
        <w:rPr>
          <w:rFonts w:ascii="Optima" w:hAnsi="Optima" w:cs="Gill Sans"/>
          <w:sz w:val="22"/>
          <w:szCs w:val="22"/>
        </w:rPr>
        <w:t xml:space="preserve"> &amp; Pérez Figueroa, D.</w:t>
      </w:r>
      <w:r w:rsidR="00CB0329">
        <w:rPr>
          <w:rFonts w:ascii="Optima" w:hAnsi="Optima" w:cs="Gill Sans"/>
          <w:sz w:val="22"/>
          <w:szCs w:val="22"/>
        </w:rPr>
        <w:t>*</w:t>
      </w:r>
      <w:r w:rsidRPr="00FD7286">
        <w:rPr>
          <w:rFonts w:ascii="Optima" w:hAnsi="Optima" w:cs="Gill Sans"/>
          <w:sz w:val="22"/>
          <w:szCs w:val="22"/>
        </w:rPr>
        <w:t xml:space="preserve"> </w:t>
      </w:r>
      <w:r>
        <w:rPr>
          <w:rFonts w:ascii="Optima" w:hAnsi="Optima" w:cs="Gill Sans"/>
          <w:sz w:val="22"/>
          <w:szCs w:val="22"/>
        </w:rPr>
        <w:t xml:space="preserve">(2016). </w:t>
      </w:r>
      <w:r w:rsidRPr="00F01CBF">
        <w:rPr>
          <w:rFonts w:ascii="Optima" w:hAnsi="Optima" w:cs="Gill Sans"/>
          <w:i/>
          <w:sz w:val="22"/>
          <w:szCs w:val="22"/>
          <w:lang w:val="es-EC"/>
        </w:rPr>
        <w:t>Violencia de pareja: Directorio de servicios de atención en la ciudad de Quito [Partner violence: Directory of services in the city of Quito, Ecuador]</w:t>
      </w:r>
      <w:r w:rsidRPr="00FD7286">
        <w:rPr>
          <w:rFonts w:ascii="Optima" w:hAnsi="Optima" w:cs="Gill Sans"/>
          <w:sz w:val="22"/>
          <w:szCs w:val="22"/>
          <w:lang w:val="es-EC"/>
        </w:rPr>
        <w:t xml:space="preserve">.  </w:t>
      </w:r>
      <w:r w:rsidRPr="00F01CBF">
        <w:rPr>
          <w:rFonts w:ascii="Optima" w:hAnsi="Optima" w:cs="Gill Sans"/>
          <w:sz w:val="22"/>
          <w:szCs w:val="22"/>
          <w:lang w:val="es-EC"/>
        </w:rPr>
        <w:t>Quito, Ecuador: Secretaría de Salud.</w:t>
      </w:r>
    </w:p>
    <w:p w14:paraId="618BFC2D" w14:textId="77777777" w:rsidR="00C97EC3" w:rsidRPr="00C97EC3" w:rsidRDefault="00C97EC3" w:rsidP="00C97EC3">
      <w:pPr>
        <w:ind w:left="720" w:hanging="720"/>
        <w:rPr>
          <w:rFonts w:ascii="Optima" w:hAnsi="Optima" w:cs="Gill Sans"/>
          <w:bCs/>
          <w:sz w:val="22"/>
          <w:szCs w:val="22"/>
        </w:rPr>
      </w:pPr>
    </w:p>
    <w:p w14:paraId="4D45C358" w14:textId="4CD256A1" w:rsidR="00852C76" w:rsidRPr="00EE5F01" w:rsidRDefault="00852C76" w:rsidP="00EE5F01">
      <w:pPr>
        <w:ind w:left="720" w:hanging="720"/>
        <w:jc w:val="center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b/>
          <w:sz w:val="22"/>
          <w:szCs w:val="22"/>
        </w:rPr>
        <w:lastRenderedPageBreak/>
        <w:t>Research Reports</w:t>
      </w:r>
    </w:p>
    <w:p w14:paraId="0863E349" w14:textId="77777777" w:rsidR="00852C76" w:rsidRPr="00FD7286" w:rsidRDefault="00852C76">
      <w:pPr>
        <w:rPr>
          <w:rFonts w:ascii="Optima" w:hAnsi="Optima" w:cs="Gill Sans"/>
          <w:sz w:val="22"/>
          <w:szCs w:val="22"/>
        </w:rPr>
      </w:pPr>
    </w:p>
    <w:p w14:paraId="6C4A5F08" w14:textId="0EFE4109" w:rsidR="00A87D95" w:rsidRDefault="00A87D95" w:rsidP="00A87D95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 w:rsidRPr="00A87D95">
        <w:rPr>
          <w:rFonts w:ascii="Optima" w:hAnsi="Optima" w:cs="Gill Sans"/>
          <w:bCs/>
          <w:sz w:val="22"/>
          <w:szCs w:val="22"/>
        </w:rPr>
        <w:t xml:space="preserve">Thomas, S., </w:t>
      </w:r>
      <w:proofErr w:type="spellStart"/>
      <w:r>
        <w:rPr>
          <w:rFonts w:ascii="Optima" w:hAnsi="Optima" w:cs="Gill Sans"/>
          <w:bCs/>
          <w:sz w:val="22"/>
          <w:szCs w:val="22"/>
        </w:rPr>
        <w:t>Amponsah</w:t>
      </w:r>
      <w:proofErr w:type="spellEnd"/>
      <w:r>
        <w:rPr>
          <w:rFonts w:ascii="Optima" w:hAnsi="Optima" w:cs="Gill Sans"/>
          <w:bCs/>
          <w:sz w:val="22"/>
          <w:szCs w:val="22"/>
        </w:rPr>
        <w:t xml:space="preserve">, E., </w:t>
      </w:r>
      <w:proofErr w:type="spellStart"/>
      <w:r w:rsidRPr="00A87D95">
        <w:rPr>
          <w:rFonts w:ascii="Optima" w:hAnsi="Optima" w:cs="Gill Sans"/>
          <w:bCs/>
          <w:sz w:val="22"/>
          <w:szCs w:val="22"/>
        </w:rPr>
        <w:t>Suazo</w:t>
      </w:r>
      <w:proofErr w:type="spellEnd"/>
      <w:r w:rsidRPr="00A87D95">
        <w:rPr>
          <w:rFonts w:ascii="Optima" w:hAnsi="Optima" w:cs="Gill Sans"/>
          <w:bCs/>
          <w:sz w:val="22"/>
          <w:szCs w:val="22"/>
        </w:rPr>
        <w:t xml:space="preserve">, K., </w:t>
      </w:r>
      <w:r w:rsidRPr="00A87D95">
        <w:rPr>
          <w:rFonts w:ascii="Optima" w:hAnsi="Optima" w:cs="Gill Sans"/>
          <w:b/>
          <w:bCs/>
          <w:sz w:val="22"/>
          <w:szCs w:val="22"/>
        </w:rPr>
        <w:t>Sabina, C.</w:t>
      </w:r>
      <w:r w:rsidRPr="00A87D95">
        <w:rPr>
          <w:rFonts w:ascii="Optima" w:hAnsi="Optima" w:cs="Gill Sans"/>
          <w:bCs/>
          <w:sz w:val="22"/>
          <w:szCs w:val="22"/>
        </w:rPr>
        <w:t>, &amp; McMahon, S. (202</w:t>
      </w:r>
      <w:r>
        <w:rPr>
          <w:rFonts w:ascii="Optima" w:hAnsi="Optima" w:cs="Gill Sans"/>
          <w:bCs/>
          <w:sz w:val="22"/>
          <w:szCs w:val="22"/>
        </w:rPr>
        <w:t>4</w:t>
      </w:r>
      <w:r w:rsidRPr="00A87D95">
        <w:rPr>
          <w:rFonts w:ascii="Optima" w:hAnsi="Optima" w:cs="Gill Sans"/>
          <w:bCs/>
          <w:sz w:val="22"/>
          <w:szCs w:val="22"/>
        </w:rPr>
        <w:t>). Artists mentoring against racism, drugs, and violence (AMARD&amp;V): 202</w:t>
      </w:r>
      <w:r>
        <w:rPr>
          <w:rFonts w:ascii="Optima" w:hAnsi="Optima" w:cs="Gill Sans"/>
          <w:bCs/>
          <w:sz w:val="22"/>
          <w:szCs w:val="22"/>
        </w:rPr>
        <w:t>3</w:t>
      </w:r>
      <w:r w:rsidRPr="00A87D95">
        <w:rPr>
          <w:rFonts w:ascii="Optima" w:hAnsi="Optima" w:cs="Gill Sans"/>
          <w:bCs/>
          <w:sz w:val="22"/>
          <w:szCs w:val="22"/>
        </w:rPr>
        <w:t xml:space="preserve"> Final Program Evaluation.  New Brunswick, NJ: Center for Research on Ending Violence, Rutgers University.</w:t>
      </w:r>
    </w:p>
    <w:p w14:paraId="593C4E89" w14:textId="77777777" w:rsidR="00A87D95" w:rsidRDefault="00A87D95" w:rsidP="00020001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</w:p>
    <w:p w14:paraId="353188F8" w14:textId="48C5EE0E" w:rsidR="00B04F66" w:rsidRPr="00B04F66" w:rsidRDefault="00B04F66" w:rsidP="00020001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 w:rsidRPr="00B04F66">
        <w:rPr>
          <w:rFonts w:ascii="Optima" w:hAnsi="Optima" w:cs="Gill Sans"/>
          <w:bCs/>
          <w:sz w:val="22"/>
          <w:szCs w:val="22"/>
        </w:rPr>
        <w:t xml:space="preserve">Thomas, S., </w:t>
      </w:r>
      <w:proofErr w:type="spellStart"/>
      <w:r w:rsidRPr="00B04F66">
        <w:rPr>
          <w:rFonts w:ascii="Optima" w:hAnsi="Optima" w:cs="Gill Sans"/>
          <w:bCs/>
          <w:sz w:val="22"/>
          <w:szCs w:val="22"/>
        </w:rPr>
        <w:t>Suazo</w:t>
      </w:r>
      <w:proofErr w:type="spellEnd"/>
      <w:r w:rsidRPr="00B04F66">
        <w:rPr>
          <w:rFonts w:ascii="Optima" w:hAnsi="Optima" w:cs="Gill Sans"/>
          <w:bCs/>
          <w:sz w:val="22"/>
          <w:szCs w:val="22"/>
        </w:rPr>
        <w:t xml:space="preserve">, K., </w:t>
      </w:r>
      <w:r w:rsidRPr="00B04F66">
        <w:rPr>
          <w:rFonts w:ascii="Optima" w:hAnsi="Optima" w:cs="Gill Sans"/>
          <w:b/>
          <w:sz w:val="22"/>
          <w:szCs w:val="22"/>
        </w:rPr>
        <w:t>Sabina, C.</w:t>
      </w:r>
      <w:r w:rsidRPr="00B04F66">
        <w:rPr>
          <w:rFonts w:ascii="Optima" w:hAnsi="Optima" w:cs="Gill Sans"/>
          <w:bCs/>
          <w:sz w:val="22"/>
          <w:szCs w:val="22"/>
        </w:rPr>
        <w:t>, &amp; McMahon, S. (2023). Artists mentoring against racism, drugs, and violence (AMARD&amp;V): 2022 Final Program Evaluation.  New Brunswick, NJ: Center for Research on Ending Violence, Rutgers University.</w:t>
      </w:r>
    </w:p>
    <w:p w14:paraId="3AD2CC0D" w14:textId="77777777" w:rsidR="00B04F66" w:rsidRDefault="00B04F66" w:rsidP="00020001">
      <w:pPr>
        <w:ind w:left="720" w:right="576" w:hanging="720"/>
        <w:rPr>
          <w:rFonts w:ascii="Optima" w:hAnsi="Optima" w:cs="Gill Sans"/>
          <w:b/>
          <w:sz w:val="22"/>
          <w:szCs w:val="22"/>
        </w:rPr>
      </w:pPr>
    </w:p>
    <w:p w14:paraId="6ED02A94" w14:textId="617734CD" w:rsidR="00020001" w:rsidRDefault="00020001" w:rsidP="00020001">
      <w:pPr>
        <w:ind w:left="720" w:right="576" w:hanging="720"/>
        <w:rPr>
          <w:rFonts w:ascii="Optima" w:hAnsi="Optima" w:cs="Gill Sans"/>
          <w:sz w:val="22"/>
          <w:szCs w:val="22"/>
        </w:rPr>
      </w:pPr>
      <w:r>
        <w:rPr>
          <w:rFonts w:ascii="Optima" w:hAnsi="Optima" w:cs="Gill Sans"/>
          <w:b/>
          <w:sz w:val="22"/>
          <w:szCs w:val="22"/>
        </w:rPr>
        <w:t xml:space="preserve">Sabina, C. </w:t>
      </w:r>
      <w:r>
        <w:rPr>
          <w:rFonts w:ascii="Optima" w:hAnsi="Optima" w:cs="Gill Sans"/>
          <w:sz w:val="22"/>
          <w:szCs w:val="22"/>
        </w:rPr>
        <w:t xml:space="preserve">(2019).  </w:t>
      </w:r>
      <w:r w:rsidRPr="00020001">
        <w:rPr>
          <w:rFonts w:ascii="Optima" w:hAnsi="Optima" w:cs="Gill Sans"/>
          <w:sz w:val="22"/>
          <w:szCs w:val="22"/>
        </w:rPr>
        <w:t xml:space="preserve">Los </w:t>
      </w:r>
      <w:proofErr w:type="spellStart"/>
      <w:r w:rsidRPr="00020001">
        <w:rPr>
          <w:rFonts w:ascii="Optima" w:hAnsi="Optima" w:cs="Gill Sans"/>
          <w:sz w:val="22"/>
          <w:szCs w:val="22"/>
        </w:rPr>
        <w:t>Retratos</w:t>
      </w:r>
      <w:proofErr w:type="spellEnd"/>
      <w:r w:rsidRPr="00020001">
        <w:rPr>
          <w:rFonts w:ascii="Optima" w:hAnsi="Optima" w:cs="Gill Sans"/>
          <w:sz w:val="22"/>
          <w:szCs w:val="22"/>
        </w:rPr>
        <w:t xml:space="preserve"> de mi </w:t>
      </w:r>
      <w:proofErr w:type="spellStart"/>
      <w:r w:rsidRPr="00020001">
        <w:rPr>
          <w:rFonts w:ascii="Optima" w:hAnsi="Optima" w:cs="Gill Sans"/>
          <w:sz w:val="22"/>
          <w:szCs w:val="22"/>
        </w:rPr>
        <w:t>Voz</w:t>
      </w:r>
      <w:proofErr w:type="spellEnd"/>
      <w:r w:rsidRPr="00020001">
        <w:rPr>
          <w:rFonts w:ascii="Optima" w:hAnsi="Optima" w:cs="Gill Sans"/>
          <w:sz w:val="22"/>
          <w:szCs w:val="22"/>
        </w:rPr>
        <w:t xml:space="preserve">: Summary &amp; </w:t>
      </w:r>
      <w:r>
        <w:rPr>
          <w:rFonts w:ascii="Optima" w:hAnsi="Optima" w:cs="Gill Sans"/>
          <w:sz w:val="22"/>
          <w:szCs w:val="22"/>
        </w:rPr>
        <w:t>f</w:t>
      </w:r>
      <w:r w:rsidRPr="00020001">
        <w:rPr>
          <w:rFonts w:ascii="Optima" w:hAnsi="Optima" w:cs="Gill Sans"/>
          <w:sz w:val="22"/>
          <w:szCs w:val="22"/>
        </w:rPr>
        <w:t xml:space="preserve">indings of the Safe Berks </w:t>
      </w:r>
      <w:r>
        <w:rPr>
          <w:rFonts w:ascii="Optima" w:hAnsi="Optima" w:cs="Gill Sans"/>
          <w:sz w:val="22"/>
          <w:szCs w:val="22"/>
        </w:rPr>
        <w:t>p</w:t>
      </w:r>
      <w:r w:rsidRPr="00020001">
        <w:rPr>
          <w:rFonts w:ascii="Optima" w:hAnsi="Optima" w:cs="Gill Sans"/>
          <w:sz w:val="22"/>
          <w:szCs w:val="22"/>
        </w:rPr>
        <w:t xml:space="preserve">hoto </w:t>
      </w:r>
      <w:r>
        <w:rPr>
          <w:rFonts w:ascii="Optima" w:hAnsi="Optima" w:cs="Gill Sans"/>
          <w:sz w:val="22"/>
          <w:szCs w:val="22"/>
        </w:rPr>
        <w:t>v</w:t>
      </w:r>
      <w:r w:rsidRPr="00020001">
        <w:rPr>
          <w:rFonts w:ascii="Optima" w:hAnsi="Optima" w:cs="Gill Sans"/>
          <w:sz w:val="22"/>
          <w:szCs w:val="22"/>
        </w:rPr>
        <w:t xml:space="preserve">oice </w:t>
      </w:r>
      <w:r>
        <w:rPr>
          <w:rFonts w:ascii="Optima" w:hAnsi="Optima" w:cs="Gill Sans"/>
          <w:sz w:val="22"/>
          <w:szCs w:val="22"/>
        </w:rPr>
        <w:t>project. Newark, DE:  Sabina Consulting Services.</w:t>
      </w:r>
    </w:p>
    <w:p w14:paraId="05597679" w14:textId="77777777" w:rsidR="00020001" w:rsidRPr="00020001" w:rsidRDefault="00020001" w:rsidP="00020001">
      <w:pPr>
        <w:ind w:left="720" w:right="576" w:hanging="720"/>
        <w:rPr>
          <w:rFonts w:ascii="Optima" w:hAnsi="Optima" w:cs="Gill Sans"/>
          <w:sz w:val="22"/>
          <w:szCs w:val="22"/>
        </w:rPr>
      </w:pPr>
    </w:p>
    <w:p w14:paraId="177E8EBF" w14:textId="47E0F008" w:rsidR="00204D52" w:rsidRPr="00FD7286" w:rsidRDefault="00204D52" w:rsidP="00606666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b/>
          <w:sz w:val="22"/>
          <w:szCs w:val="22"/>
        </w:rPr>
        <w:t>Sabina, C.</w:t>
      </w:r>
      <w:r w:rsidRPr="00FD7286">
        <w:rPr>
          <w:rFonts w:ascii="Optima" w:hAnsi="Optima" w:cs="Gill Sans"/>
          <w:sz w:val="22"/>
          <w:szCs w:val="22"/>
        </w:rPr>
        <w:t xml:space="preserve"> (2015).  Pennsylvania survey of child sexual abuse knowledge and attitudes.  Mechanicsburg, PA: Sabina Consulting Services.</w:t>
      </w:r>
    </w:p>
    <w:p w14:paraId="6DB0020B" w14:textId="77777777" w:rsidR="00204D52" w:rsidRPr="00FD7286" w:rsidRDefault="00204D52" w:rsidP="00606666">
      <w:pPr>
        <w:ind w:left="720" w:right="576" w:hanging="720"/>
        <w:rPr>
          <w:rFonts w:ascii="Optima" w:hAnsi="Optima" w:cs="Gill Sans"/>
          <w:sz w:val="22"/>
          <w:szCs w:val="22"/>
        </w:rPr>
      </w:pPr>
    </w:p>
    <w:p w14:paraId="272DEB37" w14:textId="5729EB77" w:rsidR="00204D52" w:rsidRPr="00FD7286" w:rsidRDefault="00204D52" w:rsidP="00606666">
      <w:pPr>
        <w:ind w:left="720" w:right="576" w:hanging="720"/>
        <w:rPr>
          <w:rFonts w:ascii="Optima" w:hAnsi="Optima" w:cs="Gill Sans"/>
          <w:sz w:val="22"/>
          <w:szCs w:val="22"/>
        </w:rPr>
      </w:pPr>
      <w:proofErr w:type="spellStart"/>
      <w:r w:rsidRPr="00FD7286">
        <w:rPr>
          <w:rFonts w:ascii="Optima" w:hAnsi="Optima" w:cs="Gill Sans"/>
          <w:sz w:val="22"/>
          <w:szCs w:val="22"/>
        </w:rPr>
        <w:t>Swatt</w:t>
      </w:r>
      <w:proofErr w:type="spellEnd"/>
      <w:r w:rsidRPr="00FD7286">
        <w:rPr>
          <w:rFonts w:ascii="Optima" w:hAnsi="Optima" w:cs="Gill Sans"/>
          <w:sz w:val="22"/>
          <w:szCs w:val="22"/>
        </w:rPr>
        <w:t>, M.</w:t>
      </w:r>
      <w:r w:rsidR="00C36297">
        <w:rPr>
          <w:rFonts w:ascii="Optima" w:hAnsi="Optima" w:cs="Gill Sans"/>
          <w:sz w:val="22"/>
          <w:szCs w:val="22"/>
        </w:rPr>
        <w:t>,</w:t>
      </w:r>
      <w:r w:rsidRPr="00FD7286">
        <w:rPr>
          <w:rFonts w:ascii="Optima" w:hAnsi="Optima" w:cs="Gill Sans"/>
          <w:sz w:val="22"/>
          <w:szCs w:val="22"/>
        </w:rPr>
        <w:t xml:space="preserve"> &amp; </w:t>
      </w:r>
      <w:r w:rsidRPr="00FD7286">
        <w:rPr>
          <w:rFonts w:ascii="Optima" w:hAnsi="Optima" w:cs="Gill Sans"/>
          <w:b/>
          <w:sz w:val="22"/>
          <w:szCs w:val="22"/>
        </w:rPr>
        <w:t xml:space="preserve">Sabina, C. </w:t>
      </w:r>
      <w:r w:rsidRPr="00FD7286">
        <w:rPr>
          <w:rFonts w:ascii="Optima" w:hAnsi="Optima" w:cs="Gill Sans"/>
          <w:sz w:val="22"/>
          <w:szCs w:val="22"/>
        </w:rPr>
        <w:t>(2015).</w:t>
      </w:r>
      <w:r w:rsidRPr="00FD7286">
        <w:rPr>
          <w:rFonts w:ascii="Optima" w:hAnsi="Optima" w:cs="Gill Sans"/>
          <w:b/>
          <w:sz w:val="22"/>
          <w:szCs w:val="22"/>
        </w:rPr>
        <w:t xml:space="preserve">  </w:t>
      </w:r>
      <w:r w:rsidRPr="00FD7286">
        <w:rPr>
          <w:rFonts w:ascii="Optima" w:hAnsi="Optima" w:cs="Gill Sans"/>
          <w:sz w:val="22"/>
          <w:szCs w:val="22"/>
        </w:rPr>
        <w:t>Summary report: Latino intimate partner homicide (Document No. 248887).  Washington, DC: National Institute of Justice.</w:t>
      </w:r>
    </w:p>
    <w:p w14:paraId="4525CBB9" w14:textId="77777777" w:rsidR="00204D52" w:rsidRPr="00FD7286" w:rsidRDefault="00204D52" w:rsidP="00606666">
      <w:pPr>
        <w:ind w:left="720" w:right="576" w:hanging="720"/>
        <w:rPr>
          <w:rFonts w:ascii="Optima" w:hAnsi="Optima" w:cs="Gill Sans"/>
          <w:sz w:val="22"/>
          <w:szCs w:val="22"/>
        </w:rPr>
      </w:pPr>
    </w:p>
    <w:p w14:paraId="6553B67E" w14:textId="0421B8ED" w:rsidR="00204D52" w:rsidRDefault="00204D52" w:rsidP="00606666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 xml:space="preserve">Cuevas, C.A., </w:t>
      </w:r>
      <w:r w:rsidRPr="00FD7286">
        <w:rPr>
          <w:rFonts w:ascii="Optima" w:hAnsi="Optima" w:cs="Gill Sans"/>
          <w:b/>
          <w:sz w:val="22"/>
          <w:szCs w:val="22"/>
        </w:rPr>
        <w:t>Sabina, C</w:t>
      </w:r>
      <w:r w:rsidRPr="00FD7286">
        <w:rPr>
          <w:rFonts w:ascii="Optima" w:hAnsi="Optima" w:cs="Gill Sans"/>
          <w:sz w:val="22"/>
          <w:szCs w:val="22"/>
        </w:rPr>
        <w:t>.</w:t>
      </w:r>
      <w:r w:rsidRPr="00C36297">
        <w:rPr>
          <w:rFonts w:ascii="Optima" w:hAnsi="Optima" w:cs="Gill Sans"/>
          <w:b/>
          <w:sz w:val="22"/>
          <w:szCs w:val="22"/>
        </w:rPr>
        <w:t>,</w:t>
      </w:r>
      <w:r w:rsidRPr="00FD7286">
        <w:rPr>
          <w:rFonts w:ascii="Optima" w:hAnsi="Optima" w:cs="Gill Sans"/>
          <w:sz w:val="22"/>
          <w:szCs w:val="22"/>
        </w:rPr>
        <w:t xml:space="preserve"> </w:t>
      </w:r>
      <w:proofErr w:type="spellStart"/>
      <w:r w:rsidRPr="00FD7286">
        <w:rPr>
          <w:rFonts w:ascii="Optima" w:hAnsi="Optima" w:cs="Gill Sans"/>
          <w:sz w:val="22"/>
          <w:szCs w:val="22"/>
        </w:rPr>
        <w:t>Swatt</w:t>
      </w:r>
      <w:proofErr w:type="spellEnd"/>
      <w:r w:rsidRPr="00FD7286">
        <w:rPr>
          <w:rFonts w:ascii="Optima" w:hAnsi="Optima" w:cs="Gill Sans"/>
          <w:sz w:val="22"/>
          <w:szCs w:val="22"/>
        </w:rPr>
        <w:t>, M., &amp; Cudmore, R.</w:t>
      </w:r>
      <w:r w:rsidR="007149A0">
        <w:rPr>
          <w:rFonts w:ascii="Optima" w:hAnsi="Optima" w:cs="Gill Sans"/>
          <w:sz w:val="22"/>
          <w:szCs w:val="22"/>
        </w:rPr>
        <w:t>*</w:t>
      </w:r>
      <w:r w:rsidRPr="00FD7286">
        <w:rPr>
          <w:rFonts w:ascii="Optima" w:hAnsi="Optima" w:cs="Gill Sans"/>
          <w:sz w:val="22"/>
          <w:szCs w:val="22"/>
        </w:rPr>
        <w:t xml:space="preserve"> (2014).  Summary report: Dating Violence Among Latino Adolescents-II (DAVILA-II) study (Document No. 248625).  Washington, DC: National Institute of Justice.</w:t>
      </w:r>
    </w:p>
    <w:p w14:paraId="19849919" w14:textId="77777777" w:rsidR="00D112B8" w:rsidRPr="00FD7286" w:rsidRDefault="00D112B8" w:rsidP="00606666">
      <w:pPr>
        <w:ind w:left="720" w:right="576" w:hanging="720"/>
        <w:rPr>
          <w:rFonts w:ascii="Optima" w:hAnsi="Optima" w:cs="Gill Sans"/>
          <w:sz w:val="22"/>
          <w:szCs w:val="22"/>
        </w:rPr>
      </w:pPr>
    </w:p>
    <w:p w14:paraId="7B13129A" w14:textId="1CC01AAA" w:rsidR="007A017E" w:rsidRPr="00FD7286" w:rsidRDefault="007A017E" w:rsidP="00606666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b/>
          <w:sz w:val="22"/>
          <w:szCs w:val="22"/>
        </w:rPr>
        <w:t>Sabina, C.</w:t>
      </w:r>
      <w:r w:rsidRPr="00C36297">
        <w:rPr>
          <w:rFonts w:ascii="Optima" w:hAnsi="Optima" w:cs="Gill Sans"/>
          <w:b/>
          <w:sz w:val="22"/>
          <w:szCs w:val="22"/>
        </w:rPr>
        <w:t>,</w:t>
      </w:r>
      <w:r w:rsidRPr="00FD7286">
        <w:rPr>
          <w:rFonts w:ascii="Optima" w:hAnsi="Optima" w:cs="Gill Sans"/>
          <w:sz w:val="22"/>
          <w:szCs w:val="22"/>
        </w:rPr>
        <w:t xml:space="preserve"> Cuevas, C.A. &amp; Bell, K.A.</w:t>
      </w:r>
      <w:r w:rsidR="007149A0">
        <w:rPr>
          <w:rFonts w:ascii="Optima" w:hAnsi="Optima" w:cs="Gill Sans"/>
          <w:sz w:val="22"/>
          <w:szCs w:val="22"/>
        </w:rPr>
        <w:t>*</w:t>
      </w:r>
      <w:r w:rsidRPr="00FD7286">
        <w:rPr>
          <w:rFonts w:ascii="Optima" w:hAnsi="Optima" w:cs="Gill Sans"/>
          <w:sz w:val="22"/>
          <w:szCs w:val="22"/>
        </w:rPr>
        <w:t xml:space="preserve"> (2013).  Final report: Dating Violence Among Latino Adolescents (DAVILA) study</w:t>
      </w:r>
      <w:r w:rsidR="00C97B17" w:rsidRPr="00FD7286">
        <w:rPr>
          <w:rFonts w:ascii="Optima" w:hAnsi="Optima" w:cs="Gill Sans"/>
          <w:sz w:val="22"/>
          <w:szCs w:val="22"/>
        </w:rPr>
        <w:t xml:space="preserve"> (Document No. 242775)</w:t>
      </w:r>
      <w:r w:rsidRPr="00FD7286">
        <w:rPr>
          <w:rFonts w:ascii="Optima" w:hAnsi="Optima" w:cs="Gill Sans"/>
          <w:sz w:val="22"/>
          <w:szCs w:val="22"/>
        </w:rPr>
        <w:t>.  Washington, DC: National Institute of Justice.</w:t>
      </w:r>
    </w:p>
    <w:p w14:paraId="25BD88CC" w14:textId="77777777" w:rsidR="007A017E" w:rsidRPr="00FD7286" w:rsidRDefault="007A017E" w:rsidP="00606666">
      <w:pPr>
        <w:ind w:left="720" w:right="576" w:hanging="720"/>
        <w:rPr>
          <w:rFonts w:ascii="Optima" w:hAnsi="Optima" w:cs="Gill Sans"/>
          <w:b/>
          <w:sz w:val="22"/>
          <w:szCs w:val="22"/>
        </w:rPr>
      </w:pPr>
    </w:p>
    <w:p w14:paraId="7335AE7B" w14:textId="3BDDDC52" w:rsidR="007A017E" w:rsidRPr="00FD7286" w:rsidRDefault="007A017E" w:rsidP="00606666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b/>
          <w:sz w:val="22"/>
          <w:szCs w:val="22"/>
        </w:rPr>
        <w:t>Sabina, C.</w:t>
      </w:r>
      <w:r w:rsidR="00C36297">
        <w:rPr>
          <w:rFonts w:ascii="Optima" w:hAnsi="Optima" w:cs="Gill Sans"/>
          <w:b/>
          <w:sz w:val="22"/>
          <w:szCs w:val="22"/>
        </w:rPr>
        <w:t>,</w:t>
      </w:r>
      <w:r w:rsidRPr="00FD7286">
        <w:rPr>
          <w:rFonts w:ascii="Optima" w:hAnsi="Optima" w:cs="Gill Sans"/>
          <w:b/>
          <w:sz w:val="22"/>
          <w:szCs w:val="22"/>
        </w:rPr>
        <w:t xml:space="preserve"> </w:t>
      </w:r>
      <w:r w:rsidRPr="00FD7286">
        <w:rPr>
          <w:rFonts w:ascii="Optima" w:hAnsi="Optima" w:cs="Gill Sans"/>
          <w:sz w:val="22"/>
          <w:szCs w:val="22"/>
        </w:rPr>
        <w:t>&amp; Cuevas, C.A. (2013).  The experience of dating violence among Latino adolescents.  Middletown, PA: Penn State Harrisburg.  Boston, MA: Northeastern University.</w:t>
      </w:r>
    </w:p>
    <w:p w14:paraId="6D73A39C" w14:textId="77777777" w:rsidR="00974B9B" w:rsidRPr="00FD7286" w:rsidRDefault="00974B9B" w:rsidP="00606666">
      <w:pPr>
        <w:ind w:left="720" w:right="576" w:hanging="720"/>
        <w:rPr>
          <w:rFonts w:ascii="Optima" w:hAnsi="Optima" w:cs="Gill Sans"/>
          <w:sz w:val="22"/>
          <w:szCs w:val="22"/>
        </w:rPr>
      </w:pPr>
    </w:p>
    <w:p w14:paraId="08588C7D" w14:textId="495A0630" w:rsidR="00852C76" w:rsidRDefault="003445EA" w:rsidP="00606666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 xml:space="preserve">Cuevas, C.A., &amp; </w:t>
      </w:r>
      <w:r w:rsidRPr="00FD7286">
        <w:rPr>
          <w:rFonts w:ascii="Optima" w:hAnsi="Optima" w:cs="Gill Sans"/>
          <w:b/>
          <w:sz w:val="22"/>
          <w:szCs w:val="22"/>
        </w:rPr>
        <w:t>Sabina, C.</w:t>
      </w:r>
      <w:r w:rsidRPr="00FD7286">
        <w:rPr>
          <w:rFonts w:ascii="Optima" w:hAnsi="Optima" w:cs="Gill Sans"/>
          <w:sz w:val="22"/>
          <w:szCs w:val="22"/>
        </w:rPr>
        <w:t xml:space="preserve"> (2010). The experience of sexual victimization among Latino women.  Boston, MA: Northeastern University.  </w:t>
      </w:r>
      <w:r w:rsidR="007A017E" w:rsidRPr="00FD7286">
        <w:rPr>
          <w:rFonts w:ascii="Optima" w:hAnsi="Optima" w:cs="Gill Sans"/>
          <w:sz w:val="22"/>
          <w:szCs w:val="22"/>
        </w:rPr>
        <w:t xml:space="preserve">Middletown, PA: Penn State Harrisburg.  </w:t>
      </w:r>
    </w:p>
    <w:p w14:paraId="09D1A6A8" w14:textId="77777777" w:rsidR="00EF779D" w:rsidRPr="00FD7286" w:rsidRDefault="00EF779D" w:rsidP="00606666">
      <w:pPr>
        <w:ind w:left="720" w:right="576" w:hanging="720"/>
        <w:rPr>
          <w:rFonts w:ascii="Optima" w:hAnsi="Optima" w:cs="Gill Sans"/>
          <w:sz w:val="22"/>
          <w:szCs w:val="22"/>
        </w:rPr>
      </w:pPr>
    </w:p>
    <w:p w14:paraId="01D82C3E" w14:textId="698D79B9" w:rsidR="00974B9B" w:rsidRPr="00FD7286" w:rsidRDefault="00974B9B" w:rsidP="00606666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 xml:space="preserve">Cuevas, C. A., &amp; </w:t>
      </w:r>
      <w:r w:rsidRPr="00FD7286">
        <w:rPr>
          <w:rFonts w:ascii="Optima" w:hAnsi="Optima" w:cs="Gill Sans"/>
          <w:b/>
          <w:sz w:val="22"/>
          <w:szCs w:val="22"/>
        </w:rPr>
        <w:t>Sabina, C.</w:t>
      </w:r>
      <w:r w:rsidRPr="00FD7286">
        <w:rPr>
          <w:rFonts w:ascii="Optima" w:hAnsi="Optima" w:cs="Gill Sans"/>
          <w:sz w:val="22"/>
          <w:szCs w:val="22"/>
        </w:rPr>
        <w:t xml:space="preserve"> (2010). Final report: Sexual Assault Among Latinas (SALAS) study (Document No. 230445). Washington, DC: National Institute of Justice.</w:t>
      </w:r>
    </w:p>
    <w:p w14:paraId="5D25FE0B" w14:textId="77777777" w:rsidR="003445EA" w:rsidRPr="00FD7286" w:rsidRDefault="003445EA" w:rsidP="00606666">
      <w:pPr>
        <w:ind w:left="720" w:right="576" w:hanging="720"/>
        <w:rPr>
          <w:rFonts w:ascii="Optima" w:hAnsi="Optima" w:cs="Gill Sans"/>
          <w:sz w:val="22"/>
          <w:szCs w:val="22"/>
        </w:rPr>
      </w:pPr>
    </w:p>
    <w:p w14:paraId="158FDCB2" w14:textId="77777777" w:rsidR="003445EA" w:rsidRPr="00FD7286" w:rsidRDefault="00852C76" w:rsidP="00606666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 xml:space="preserve">George, C., Veloso, D., </w:t>
      </w:r>
      <w:r w:rsidRPr="00FD7286">
        <w:rPr>
          <w:rFonts w:ascii="Optima" w:hAnsi="Optima" w:cs="Gill Sans"/>
          <w:b/>
          <w:bCs/>
          <w:sz w:val="22"/>
          <w:szCs w:val="22"/>
        </w:rPr>
        <w:t>Sabina, C.</w:t>
      </w:r>
      <w:r w:rsidRPr="00C36297">
        <w:rPr>
          <w:rFonts w:ascii="Optima" w:hAnsi="Optima" w:cs="Gill Sans"/>
          <w:b/>
          <w:sz w:val="22"/>
          <w:szCs w:val="22"/>
        </w:rPr>
        <w:t>,</w:t>
      </w:r>
      <w:r w:rsidRPr="00FD7286">
        <w:rPr>
          <w:rFonts w:ascii="Optima" w:hAnsi="Optima" w:cs="Gill Sans"/>
          <w:sz w:val="22"/>
          <w:szCs w:val="22"/>
        </w:rPr>
        <w:t xml:space="preserve"> Tostado, I.</w:t>
      </w:r>
      <w:r w:rsidR="00EC22E1" w:rsidRPr="00FD7286">
        <w:rPr>
          <w:rFonts w:ascii="Optima" w:hAnsi="Optima" w:cs="Gill Sans"/>
          <w:sz w:val="22"/>
          <w:szCs w:val="22"/>
        </w:rPr>
        <w:t>,</w:t>
      </w:r>
      <w:r w:rsidRPr="00FD7286">
        <w:rPr>
          <w:rFonts w:ascii="Optima" w:hAnsi="Optima" w:cs="Gill Sans"/>
          <w:sz w:val="22"/>
          <w:szCs w:val="22"/>
        </w:rPr>
        <w:t xml:space="preserve"> &amp; </w:t>
      </w:r>
      <w:proofErr w:type="spellStart"/>
      <w:r w:rsidRPr="00FD7286">
        <w:rPr>
          <w:rFonts w:ascii="Optima" w:hAnsi="Optima" w:cs="Gill Sans"/>
          <w:sz w:val="22"/>
          <w:szCs w:val="22"/>
        </w:rPr>
        <w:t>Halberg</w:t>
      </w:r>
      <w:proofErr w:type="spellEnd"/>
      <w:r w:rsidRPr="00FD7286">
        <w:rPr>
          <w:rFonts w:ascii="Optima" w:hAnsi="Optima" w:cs="Gill Sans"/>
          <w:sz w:val="22"/>
          <w:szCs w:val="22"/>
        </w:rPr>
        <w:t xml:space="preserve">, B. (2004).  American Indian Health Services needs assessment study: Chicago metropolitan region. Chicago, IL: Loyola University Chicago, Center for Urban Research and Learning. </w:t>
      </w:r>
    </w:p>
    <w:p w14:paraId="15A2ABC5" w14:textId="77777777" w:rsidR="00BF74C1" w:rsidRPr="00FD7286" w:rsidRDefault="00BF74C1" w:rsidP="00606666">
      <w:pPr>
        <w:ind w:left="720" w:right="576" w:hanging="720"/>
        <w:rPr>
          <w:rFonts w:ascii="Optima" w:hAnsi="Optima" w:cs="Gill Sans"/>
          <w:sz w:val="22"/>
          <w:szCs w:val="22"/>
        </w:rPr>
      </w:pPr>
    </w:p>
    <w:p w14:paraId="16C680D9" w14:textId="77777777" w:rsidR="003445EA" w:rsidRPr="00FD7286" w:rsidRDefault="003445EA" w:rsidP="00606666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b/>
          <w:bCs/>
          <w:sz w:val="22"/>
          <w:szCs w:val="22"/>
        </w:rPr>
        <w:t>Sabina, C.</w:t>
      </w:r>
      <w:r w:rsidRPr="00FD7286">
        <w:rPr>
          <w:rFonts w:ascii="Optima" w:hAnsi="Optima" w:cs="Gill Sans"/>
          <w:sz w:val="22"/>
          <w:szCs w:val="22"/>
        </w:rPr>
        <w:t xml:space="preserve"> (2004).  Beyond the classroom: Evaluation of the experience of CURL graduate fellows. Chicago, IL: Loyola University Chicago, Center for Urban Research and Learning. </w:t>
      </w:r>
    </w:p>
    <w:p w14:paraId="5849D30E" w14:textId="77777777" w:rsidR="00CE3E47" w:rsidRPr="00FD7286" w:rsidRDefault="00CE3E47" w:rsidP="00606666">
      <w:pPr>
        <w:ind w:left="720" w:right="576" w:hanging="720"/>
        <w:rPr>
          <w:rFonts w:ascii="Optima" w:hAnsi="Optima" w:cs="Gill Sans"/>
          <w:sz w:val="22"/>
          <w:szCs w:val="22"/>
        </w:rPr>
      </w:pPr>
    </w:p>
    <w:p w14:paraId="2332B234" w14:textId="77777777" w:rsidR="003445EA" w:rsidRPr="00FD7286" w:rsidRDefault="003445EA" w:rsidP="00606666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b/>
          <w:bCs/>
          <w:sz w:val="22"/>
          <w:szCs w:val="22"/>
        </w:rPr>
        <w:t>Sabina, C.</w:t>
      </w:r>
      <w:r w:rsidRPr="00FD7286">
        <w:rPr>
          <w:rFonts w:ascii="Optima" w:hAnsi="Optima" w:cs="Gill Sans"/>
          <w:sz w:val="22"/>
          <w:szCs w:val="22"/>
        </w:rPr>
        <w:t xml:space="preserve"> (2004).  Domestic violence among South Asians: A review of incidence and prevalence data. Chicago, IL: Loyola University Chicago, Center for Urban Research and Learning. </w:t>
      </w:r>
    </w:p>
    <w:p w14:paraId="6AEB40DE" w14:textId="77777777" w:rsidR="006B2232" w:rsidRPr="00FD7286" w:rsidRDefault="006B2232" w:rsidP="00606666">
      <w:pPr>
        <w:ind w:left="720" w:right="576" w:hanging="720"/>
        <w:rPr>
          <w:rFonts w:ascii="Optima" w:hAnsi="Optima" w:cs="Gill Sans"/>
          <w:sz w:val="22"/>
          <w:szCs w:val="22"/>
        </w:rPr>
      </w:pPr>
    </w:p>
    <w:p w14:paraId="5E246587" w14:textId="0D249CB2" w:rsidR="003445EA" w:rsidRPr="00FD7286" w:rsidRDefault="003445EA" w:rsidP="00606666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 xml:space="preserve">George, C., </w:t>
      </w:r>
      <w:r w:rsidRPr="00FD7286">
        <w:rPr>
          <w:rFonts w:ascii="Optima" w:hAnsi="Optima" w:cs="Gill Sans"/>
          <w:b/>
          <w:bCs/>
          <w:sz w:val="22"/>
          <w:szCs w:val="22"/>
        </w:rPr>
        <w:t>Sabina, C.</w:t>
      </w:r>
      <w:r w:rsidR="00EC22E1" w:rsidRPr="00FD7286">
        <w:rPr>
          <w:rFonts w:ascii="Optima" w:hAnsi="Optima" w:cs="Gill Sans"/>
          <w:b/>
          <w:bCs/>
          <w:sz w:val="22"/>
          <w:szCs w:val="22"/>
        </w:rPr>
        <w:t>,</w:t>
      </w:r>
      <w:r w:rsidRPr="00FD7286">
        <w:rPr>
          <w:rFonts w:ascii="Optima" w:hAnsi="Optima" w:cs="Gill Sans"/>
          <w:b/>
          <w:bCs/>
          <w:sz w:val="22"/>
          <w:szCs w:val="22"/>
        </w:rPr>
        <w:t xml:space="preserve"> </w:t>
      </w:r>
      <w:r w:rsidRPr="00FD7286">
        <w:rPr>
          <w:rFonts w:ascii="Optima" w:hAnsi="Optima" w:cs="Gill Sans"/>
          <w:sz w:val="22"/>
          <w:szCs w:val="22"/>
        </w:rPr>
        <w:t xml:space="preserve">&amp; Sharma, A. (2003).  Lessons learned: Breaking the cycle of homelessness.  Chicago, IL: Loyola University Chicago, Center for Urban Research and Learning and United Power for Action and Justice. </w:t>
      </w:r>
    </w:p>
    <w:p w14:paraId="3557E700" w14:textId="77777777" w:rsidR="003445EA" w:rsidRPr="00FD7286" w:rsidRDefault="003445EA" w:rsidP="00606666">
      <w:pPr>
        <w:ind w:left="720" w:right="576" w:hanging="720"/>
        <w:rPr>
          <w:rFonts w:ascii="Optima" w:hAnsi="Optima" w:cs="Gill Sans"/>
          <w:sz w:val="22"/>
          <w:szCs w:val="22"/>
        </w:rPr>
      </w:pPr>
    </w:p>
    <w:p w14:paraId="0845C79D" w14:textId="77777777" w:rsidR="003445EA" w:rsidRPr="00FD7286" w:rsidRDefault="003445EA" w:rsidP="00606666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b/>
          <w:bCs/>
          <w:sz w:val="22"/>
          <w:szCs w:val="22"/>
        </w:rPr>
        <w:t>Sabina, C.</w:t>
      </w:r>
      <w:r w:rsidRPr="00FD7286">
        <w:rPr>
          <w:rFonts w:ascii="Optima" w:hAnsi="Optima" w:cs="Gill Sans"/>
          <w:sz w:val="22"/>
          <w:szCs w:val="22"/>
        </w:rPr>
        <w:t xml:space="preserve"> (2003).  Crossing and bridging boundaries: Providing domestic violence services to South Asian immigrants: Findings from case files review.  Chicago, IL: Loyola University Chicago, Center for Urban Research and Learning. </w:t>
      </w:r>
    </w:p>
    <w:p w14:paraId="780798FD" w14:textId="77777777" w:rsidR="00E03959" w:rsidRPr="00FD7286" w:rsidRDefault="00E03959" w:rsidP="00606666">
      <w:pPr>
        <w:ind w:left="720" w:right="576" w:hanging="720"/>
        <w:rPr>
          <w:rFonts w:ascii="Optima" w:hAnsi="Optima" w:cs="Gill Sans"/>
          <w:b/>
          <w:bCs/>
          <w:sz w:val="22"/>
          <w:szCs w:val="22"/>
        </w:rPr>
      </w:pPr>
    </w:p>
    <w:p w14:paraId="568522A3" w14:textId="77777777" w:rsidR="00852C76" w:rsidRPr="00FD7286" w:rsidRDefault="00852C76" w:rsidP="00606666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b/>
          <w:bCs/>
          <w:sz w:val="22"/>
          <w:szCs w:val="22"/>
        </w:rPr>
        <w:t>Sabina, C.</w:t>
      </w:r>
      <w:r w:rsidRPr="00FD7286">
        <w:rPr>
          <w:rFonts w:ascii="Optima" w:hAnsi="Optima" w:cs="Gill Sans"/>
          <w:sz w:val="22"/>
          <w:szCs w:val="22"/>
        </w:rPr>
        <w:t xml:space="preserve"> (2002).  Early childhood care in Edgewater and Rogers Park: A study of Early Childhood Network’s impact on capacity.  Chicago, IL: Loyola University Chicago, Center for Urban Research and Learning. </w:t>
      </w:r>
    </w:p>
    <w:p w14:paraId="4C8EA373" w14:textId="77777777" w:rsidR="00852C76" w:rsidRPr="00FD7286" w:rsidRDefault="00852C76" w:rsidP="00606666">
      <w:pPr>
        <w:ind w:left="720" w:right="576" w:hanging="720"/>
        <w:rPr>
          <w:rFonts w:ascii="Optima" w:hAnsi="Optima" w:cs="Gill Sans"/>
          <w:sz w:val="22"/>
          <w:szCs w:val="22"/>
        </w:rPr>
      </w:pPr>
    </w:p>
    <w:p w14:paraId="1721639F" w14:textId="4E37B80F" w:rsidR="00852C76" w:rsidRPr="00FD7286" w:rsidRDefault="00852C76" w:rsidP="00606666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b/>
          <w:bCs/>
          <w:sz w:val="22"/>
          <w:szCs w:val="22"/>
        </w:rPr>
        <w:t>Sabina, C.</w:t>
      </w:r>
      <w:r w:rsidRPr="00FD7286">
        <w:rPr>
          <w:rFonts w:ascii="Optima" w:hAnsi="Optima" w:cs="Gill Sans"/>
          <w:sz w:val="22"/>
          <w:szCs w:val="22"/>
        </w:rPr>
        <w:t xml:space="preserve"> (2002).  Evaluation of Activity Ideas for Tots: Health and Safety. Chicago, IL: Loyola University Chicago, Center for Urban Research and Learning. </w:t>
      </w:r>
    </w:p>
    <w:p w14:paraId="76F7935D" w14:textId="77777777" w:rsidR="00852C76" w:rsidRPr="00FD7286" w:rsidRDefault="00852C76" w:rsidP="00606666">
      <w:pPr>
        <w:ind w:left="720" w:right="576" w:hanging="720"/>
        <w:rPr>
          <w:rFonts w:ascii="Optima" w:hAnsi="Optima" w:cs="Gill Sans"/>
          <w:sz w:val="22"/>
          <w:szCs w:val="22"/>
        </w:rPr>
      </w:pPr>
    </w:p>
    <w:p w14:paraId="12DD575D" w14:textId="77777777" w:rsidR="00852C76" w:rsidRPr="00FD7286" w:rsidRDefault="00852C76" w:rsidP="00606666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b/>
          <w:bCs/>
          <w:sz w:val="22"/>
          <w:szCs w:val="22"/>
        </w:rPr>
        <w:t>Sabina, C.</w:t>
      </w:r>
      <w:r w:rsidRPr="00FD7286">
        <w:rPr>
          <w:rFonts w:ascii="Optima" w:hAnsi="Optima" w:cs="Gill Sans"/>
          <w:sz w:val="22"/>
          <w:szCs w:val="22"/>
        </w:rPr>
        <w:t xml:space="preserve"> (2002).  Evaluation of CAMERA: Community Asset Mapping &amp; Resource Appendix.  Chicago, IL: Loyola University Chicago, Center for Urban Research and Learning. </w:t>
      </w:r>
    </w:p>
    <w:p w14:paraId="506D58EF" w14:textId="77777777" w:rsidR="00852C76" w:rsidRPr="00FD7286" w:rsidRDefault="00852C76" w:rsidP="00606666">
      <w:pPr>
        <w:ind w:left="720" w:right="576" w:hanging="720"/>
        <w:rPr>
          <w:rFonts w:ascii="Optima" w:hAnsi="Optima" w:cs="Gill Sans"/>
          <w:sz w:val="22"/>
          <w:szCs w:val="22"/>
        </w:rPr>
      </w:pPr>
    </w:p>
    <w:p w14:paraId="0DF9B3FA" w14:textId="77777777" w:rsidR="00852C76" w:rsidRPr="00FD7286" w:rsidRDefault="00852C76" w:rsidP="00606666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b/>
          <w:bCs/>
          <w:sz w:val="22"/>
          <w:szCs w:val="22"/>
        </w:rPr>
        <w:t>Sabina, C.</w:t>
      </w:r>
      <w:r w:rsidRPr="00FD7286">
        <w:rPr>
          <w:rFonts w:ascii="Optima" w:hAnsi="Optima" w:cs="Gill Sans"/>
          <w:sz w:val="22"/>
          <w:szCs w:val="22"/>
        </w:rPr>
        <w:t xml:space="preserve"> (2002).  Value-Expression in Service Delivery at Deborah’s Place: 1985 to 1994.  Chicago, IL: Loyola University Chicago, Center for Urban Research and Learning. </w:t>
      </w:r>
    </w:p>
    <w:p w14:paraId="3F7A278E" w14:textId="77777777" w:rsidR="00852C76" w:rsidRPr="00FD7286" w:rsidRDefault="00852C76" w:rsidP="00606666">
      <w:pPr>
        <w:ind w:left="720" w:right="576" w:hanging="720"/>
        <w:rPr>
          <w:rFonts w:ascii="Optima" w:hAnsi="Optima" w:cs="Gill Sans"/>
          <w:sz w:val="22"/>
          <w:szCs w:val="22"/>
        </w:rPr>
      </w:pPr>
    </w:p>
    <w:p w14:paraId="4C4C5318" w14:textId="4DC45804" w:rsidR="00852C76" w:rsidRPr="00FD7286" w:rsidRDefault="00852C76" w:rsidP="00606666">
      <w:pPr>
        <w:ind w:left="720" w:right="576" w:hanging="720"/>
        <w:rPr>
          <w:rFonts w:ascii="Optima" w:hAnsi="Optima" w:cs="Gill Sans"/>
          <w:sz w:val="22"/>
          <w:szCs w:val="22"/>
        </w:rPr>
      </w:pPr>
      <w:proofErr w:type="spellStart"/>
      <w:r w:rsidRPr="00FD7286">
        <w:rPr>
          <w:rFonts w:ascii="Optima" w:hAnsi="Optima" w:cs="Gill Sans"/>
          <w:sz w:val="22"/>
          <w:szCs w:val="22"/>
        </w:rPr>
        <w:t>Veele</w:t>
      </w:r>
      <w:proofErr w:type="spellEnd"/>
      <w:r w:rsidRPr="00FD7286">
        <w:rPr>
          <w:rFonts w:ascii="Optima" w:hAnsi="Optima" w:cs="Gill Sans"/>
          <w:sz w:val="22"/>
          <w:szCs w:val="22"/>
        </w:rPr>
        <w:t>, S.</w:t>
      </w:r>
      <w:r w:rsidR="00EC22E1" w:rsidRPr="00FD7286">
        <w:rPr>
          <w:rFonts w:ascii="Optima" w:hAnsi="Optima" w:cs="Gill Sans"/>
          <w:sz w:val="22"/>
          <w:szCs w:val="22"/>
        </w:rPr>
        <w:t>,</w:t>
      </w:r>
      <w:r w:rsidRPr="00FD7286">
        <w:rPr>
          <w:rFonts w:ascii="Optima" w:hAnsi="Optima" w:cs="Gill Sans"/>
          <w:sz w:val="22"/>
          <w:szCs w:val="22"/>
        </w:rPr>
        <w:t xml:space="preserve"> &amp; </w:t>
      </w:r>
      <w:r w:rsidRPr="00FD7286">
        <w:rPr>
          <w:rFonts w:ascii="Optima" w:hAnsi="Optima" w:cs="Gill Sans"/>
          <w:b/>
          <w:bCs/>
          <w:sz w:val="22"/>
          <w:szCs w:val="22"/>
        </w:rPr>
        <w:t>Sabina, C</w:t>
      </w:r>
      <w:r w:rsidRPr="00C36297">
        <w:rPr>
          <w:rFonts w:ascii="Optima" w:hAnsi="Optima" w:cs="Gill Sans"/>
          <w:b/>
          <w:sz w:val="22"/>
          <w:szCs w:val="22"/>
        </w:rPr>
        <w:t>.</w:t>
      </w:r>
      <w:r w:rsidRPr="00FD7286">
        <w:rPr>
          <w:rFonts w:ascii="Optima" w:hAnsi="Optima" w:cs="Gill Sans"/>
          <w:sz w:val="22"/>
          <w:szCs w:val="22"/>
        </w:rPr>
        <w:t xml:space="preserve"> (2002).  Income increasing strategies of </w:t>
      </w:r>
      <w:r w:rsidR="00857096" w:rsidRPr="00FD7286">
        <w:rPr>
          <w:rFonts w:ascii="Optima" w:hAnsi="Optima" w:cs="Gill Sans"/>
          <w:sz w:val="22"/>
          <w:szCs w:val="22"/>
        </w:rPr>
        <w:t>home-based</w:t>
      </w:r>
      <w:r w:rsidRPr="00FD7286">
        <w:rPr>
          <w:rFonts w:ascii="Optima" w:hAnsi="Optima" w:cs="Gill Sans"/>
          <w:sz w:val="22"/>
          <w:szCs w:val="22"/>
        </w:rPr>
        <w:t xml:space="preserve"> providers.  Chicago, IL: Loyola University Chicago, Center for Urban Research and Learning. </w:t>
      </w:r>
    </w:p>
    <w:p w14:paraId="5F343ABE" w14:textId="77777777" w:rsidR="007B64BC" w:rsidRPr="00FD7286" w:rsidRDefault="007B64BC" w:rsidP="00EF779D">
      <w:pPr>
        <w:rPr>
          <w:rFonts w:ascii="Optima" w:hAnsi="Optima" w:cs="Gill Sans"/>
          <w:b/>
          <w:bCs/>
          <w:sz w:val="22"/>
          <w:szCs w:val="22"/>
        </w:rPr>
      </w:pPr>
    </w:p>
    <w:p w14:paraId="0EF6D7BA" w14:textId="6F23F9BE" w:rsidR="00852C76" w:rsidRPr="00FD7286" w:rsidRDefault="00852C76" w:rsidP="00852C76">
      <w:pPr>
        <w:pBdr>
          <w:bottom w:val="single" w:sz="4" w:space="1" w:color="auto"/>
        </w:pBdr>
        <w:rPr>
          <w:rFonts w:ascii="Optima" w:hAnsi="Optima" w:cs="Gill Sans"/>
          <w:b/>
          <w:bCs/>
          <w:sz w:val="22"/>
          <w:szCs w:val="22"/>
        </w:rPr>
      </w:pPr>
      <w:r w:rsidRPr="00FD7286">
        <w:rPr>
          <w:rFonts w:ascii="Optima" w:hAnsi="Optima" w:cs="Gill Sans"/>
          <w:b/>
          <w:bCs/>
          <w:sz w:val="22"/>
          <w:szCs w:val="22"/>
        </w:rPr>
        <w:t xml:space="preserve">PRESENTATIONS </w:t>
      </w:r>
    </w:p>
    <w:p w14:paraId="2EBEC3C7" w14:textId="77777777" w:rsidR="00852C76" w:rsidRPr="00FD7286" w:rsidRDefault="00852C76" w:rsidP="00852C76">
      <w:pPr>
        <w:rPr>
          <w:rFonts w:ascii="Optima" w:hAnsi="Optima" w:cs="Gill Sans"/>
          <w:b/>
          <w:bCs/>
          <w:sz w:val="22"/>
          <w:szCs w:val="22"/>
        </w:rPr>
      </w:pPr>
    </w:p>
    <w:p w14:paraId="3C41E77D" w14:textId="34CFFDB8" w:rsidR="00606666" w:rsidRDefault="00606666" w:rsidP="00B3120A">
      <w:pPr>
        <w:ind w:right="576"/>
        <w:jc w:val="center"/>
        <w:rPr>
          <w:rFonts w:ascii="Optima" w:hAnsi="Optima" w:cs="Gill Sans"/>
          <w:b/>
          <w:bCs/>
          <w:sz w:val="22"/>
          <w:szCs w:val="22"/>
        </w:rPr>
      </w:pPr>
      <w:r>
        <w:rPr>
          <w:rFonts w:ascii="Optima" w:hAnsi="Optima" w:cs="Gill Sans"/>
          <w:b/>
          <w:bCs/>
          <w:sz w:val="22"/>
          <w:szCs w:val="22"/>
        </w:rPr>
        <w:t>Invited Presentations</w:t>
      </w:r>
    </w:p>
    <w:p w14:paraId="475A808C" w14:textId="77777777" w:rsidR="00606666" w:rsidRDefault="00606666" w:rsidP="00606666">
      <w:pPr>
        <w:ind w:left="720" w:right="576" w:hanging="720"/>
        <w:rPr>
          <w:rFonts w:ascii="Optima" w:hAnsi="Optima" w:cs="Gill Sans"/>
          <w:b/>
          <w:bCs/>
          <w:sz w:val="22"/>
          <w:szCs w:val="22"/>
        </w:rPr>
      </w:pPr>
    </w:p>
    <w:p w14:paraId="49F74CA9" w14:textId="3AC03BA9" w:rsidR="00892956" w:rsidRPr="00892956" w:rsidRDefault="00892956" w:rsidP="00892956">
      <w:pPr>
        <w:ind w:left="720" w:right="576" w:hanging="720"/>
        <w:rPr>
          <w:rFonts w:ascii="Optima" w:hAnsi="Optima" w:cs="Gill Sans"/>
          <w:b/>
          <w:bCs/>
          <w:sz w:val="22"/>
          <w:szCs w:val="22"/>
        </w:rPr>
      </w:pPr>
      <w:r w:rsidRPr="00892956">
        <w:rPr>
          <w:rFonts w:ascii="Optima" w:hAnsi="Optima" w:cs="Gill Sans"/>
          <w:b/>
          <w:bCs/>
          <w:sz w:val="22"/>
          <w:szCs w:val="22"/>
        </w:rPr>
        <w:t xml:space="preserve">Sabina, C. </w:t>
      </w:r>
      <w:r w:rsidRPr="00892956">
        <w:rPr>
          <w:rFonts w:ascii="Optima" w:hAnsi="Optima" w:cs="Gill Sans"/>
          <w:sz w:val="22"/>
          <w:szCs w:val="22"/>
        </w:rPr>
        <w:t xml:space="preserve">(2022, September). Gender-based violence and the Latinx community. </w:t>
      </w:r>
      <w:r>
        <w:rPr>
          <w:rFonts w:ascii="Optima" w:hAnsi="Optima" w:cs="Gill Sans"/>
          <w:sz w:val="22"/>
          <w:szCs w:val="22"/>
        </w:rPr>
        <w:t xml:space="preserve">Moderator. </w:t>
      </w:r>
      <w:r w:rsidRPr="00892956">
        <w:rPr>
          <w:rFonts w:ascii="Optima" w:hAnsi="Optima" w:cs="Gill Sans"/>
          <w:sz w:val="22"/>
          <w:szCs w:val="22"/>
        </w:rPr>
        <w:t>National Institute of Justice</w:t>
      </w:r>
      <w:r>
        <w:rPr>
          <w:rFonts w:ascii="Optima" w:hAnsi="Optima" w:cs="Gill Sans"/>
          <w:sz w:val="22"/>
          <w:szCs w:val="22"/>
        </w:rPr>
        <w:t xml:space="preserve"> &amp; </w:t>
      </w:r>
      <w:r w:rsidRPr="00892956">
        <w:rPr>
          <w:rFonts w:ascii="Optima" w:hAnsi="Optima" w:cs="Gill Sans"/>
          <w:sz w:val="22"/>
          <w:szCs w:val="22"/>
        </w:rPr>
        <w:t>Violence Against Women Research Consortium, Online webinar.</w:t>
      </w:r>
    </w:p>
    <w:p w14:paraId="51948676" w14:textId="77777777" w:rsidR="00892956" w:rsidRDefault="00892956" w:rsidP="007E357D">
      <w:pPr>
        <w:ind w:left="720" w:right="576" w:hanging="720"/>
        <w:rPr>
          <w:rFonts w:ascii="Optima" w:hAnsi="Optima" w:cs="Gill Sans"/>
          <w:b/>
          <w:bCs/>
          <w:sz w:val="22"/>
          <w:szCs w:val="22"/>
        </w:rPr>
      </w:pPr>
    </w:p>
    <w:p w14:paraId="155842CB" w14:textId="4C78CE70" w:rsidR="007E357D" w:rsidRPr="007E357D" w:rsidRDefault="007E357D" w:rsidP="007E357D">
      <w:pPr>
        <w:ind w:left="720" w:right="576" w:hanging="720"/>
        <w:rPr>
          <w:rFonts w:ascii="Optima" w:hAnsi="Optima" w:cs="Gill Sans"/>
          <w:b/>
          <w:bCs/>
          <w:sz w:val="22"/>
          <w:szCs w:val="22"/>
        </w:rPr>
      </w:pPr>
      <w:r w:rsidRPr="007E357D">
        <w:rPr>
          <w:rFonts w:ascii="Optima" w:hAnsi="Optima" w:cs="Gill Sans"/>
          <w:b/>
          <w:bCs/>
          <w:sz w:val="22"/>
          <w:szCs w:val="22"/>
        </w:rPr>
        <w:t xml:space="preserve">Sabina, C. </w:t>
      </w:r>
      <w:r w:rsidRPr="007E357D">
        <w:rPr>
          <w:rFonts w:ascii="Optima" w:hAnsi="Optima" w:cs="Gill Sans"/>
          <w:sz w:val="22"/>
          <w:szCs w:val="22"/>
        </w:rPr>
        <w:t xml:space="preserve">(2022, March). Interpersonal victimization among Latinxs: Research findings and steps forward. Invited seminar for the Center for Urban Research and Learning, Loyola University Chicago, </w:t>
      </w:r>
      <w:proofErr w:type="gramStart"/>
      <w:r w:rsidRPr="007E357D">
        <w:rPr>
          <w:rFonts w:ascii="Optima" w:hAnsi="Optima" w:cs="Gill Sans"/>
          <w:sz w:val="22"/>
          <w:szCs w:val="22"/>
        </w:rPr>
        <w:t>Online</w:t>
      </w:r>
      <w:proofErr w:type="gramEnd"/>
      <w:r w:rsidRPr="007E357D">
        <w:rPr>
          <w:rFonts w:ascii="Optima" w:hAnsi="Optima" w:cs="Gill Sans"/>
          <w:sz w:val="22"/>
          <w:szCs w:val="22"/>
        </w:rPr>
        <w:t>.</w:t>
      </w:r>
    </w:p>
    <w:p w14:paraId="611FA05F" w14:textId="77777777" w:rsidR="007E357D" w:rsidRDefault="007E357D" w:rsidP="00EB24BA">
      <w:pPr>
        <w:ind w:left="720" w:right="576" w:hanging="720"/>
        <w:rPr>
          <w:rFonts w:ascii="Optima" w:hAnsi="Optima" w:cs="Gill Sans"/>
          <w:b/>
          <w:bCs/>
          <w:sz w:val="22"/>
          <w:szCs w:val="22"/>
        </w:rPr>
      </w:pPr>
    </w:p>
    <w:p w14:paraId="029EA878" w14:textId="7DC747EF" w:rsidR="00E62851" w:rsidRPr="00B241C4" w:rsidRDefault="00E62851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B241C4">
        <w:rPr>
          <w:rFonts w:ascii="Optima" w:hAnsi="Optima" w:cs="Gill Sans"/>
          <w:b/>
          <w:bCs/>
          <w:sz w:val="22"/>
          <w:szCs w:val="22"/>
        </w:rPr>
        <w:t xml:space="preserve">Sabina, C. </w:t>
      </w:r>
      <w:r w:rsidRPr="00B241C4">
        <w:rPr>
          <w:rFonts w:ascii="Optima" w:hAnsi="Optima" w:cs="Gill Sans"/>
          <w:sz w:val="22"/>
          <w:szCs w:val="22"/>
        </w:rPr>
        <w:t xml:space="preserve">(2021, January). Digging deeper: Using a socio-cultural lens to address sexual violence prevention in Latina communities.  Invited </w:t>
      </w:r>
      <w:r w:rsidR="007D755D" w:rsidRPr="00B241C4">
        <w:rPr>
          <w:rFonts w:ascii="Optima" w:hAnsi="Optima" w:cs="Gill Sans"/>
          <w:sz w:val="22"/>
          <w:szCs w:val="22"/>
        </w:rPr>
        <w:t>address</w:t>
      </w:r>
      <w:r w:rsidRPr="00B241C4">
        <w:rPr>
          <w:rFonts w:ascii="Optima" w:hAnsi="Optima" w:cs="Gill Sans"/>
          <w:sz w:val="22"/>
          <w:szCs w:val="22"/>
        </w:rPr>
        <w:t xml:space="preserve"> at the Multicultural Efforts to End Sexual Assault (MESA) Virtual Multicultural Gathering, Online.</w:t>
      </w:r>
    </w:p>
    <w:p w14:paraId="1BBAFE93" w14:textId="77777777" w:rsidR="00E62851" w:rsidRDefault="00E62851" w:rsidP="00EB24BA">
      <w:pPr>
        <w:ind w:left="720" w:right="576" w:hanging="720"/>
        <w:rPr>
          <w:rFonts w:ascii="Optima" w:hAnsi="Optima" w:cs="Gill Sans"/>
          <w:b/>
          <w:bCs/>
          <w:sz w:val="22"/>
          <w:szCs w:val="22"/>
        </w:rPr>
      </w:pPr>
    </w:p>
    <w:p w14:paraId="4C4D8889" w14:textId="0A87463F" w:rsidR="00FE3A73" w:rsidRPr="00B241C4" w:rsidRDefault="00FE3A73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 w:rsidRPr="00B241C4">
        <w:rPr>
          <w:rFonts w:ascii="Optima" w:hAnsi="Optima" w:cs="Gill Sans"/>
          <w:b/>
          <w:bCs/>
          <w:sz w:val="22"/>
          <w:szCs w:val="22"/>
        </w:rPr>
        <w:t xml:space="preserve">Sabina, C. </w:t>
      </w:r>
      <w:r w:rsidRPr="00B241C4">
        <w:rPr>
          <w:rFonts w:ascii="Optima" w:hAnsi="Optima" w:cs="Gill Sans"/>
          <w:bCs/>
          <w:sz w:val="22"/>
          <w:szCs w:val="22"/>
        </w:rPr>
        <w:t xml:space="preserve">(2019, February).  </w:t>
      </w:r>
      <w:r w:rsidR="00453F87" w:rsidRPr="00B241C4">
        <w:rPr>
          <w:rFonts w:ascii="Optima" w:hAnsi="Optima" w:cs="Gill Sans"/>
          <w:bCs/>
          <w:sz w:val="22"/>
          <w:szCs w:val="22"/>
        </w:rPr>
        <w:t xml:space="preserve">Understanding and responding to sexual assault against Latinos.  </w:t>
      </w:r>
      <w:r w:rsidRPr="00B241C4">
        <w:rPr>
          <w:rFonts w:ascii="Optima" w:hAnsi="Optima" w:cs="Gill Sans"/>
          <w:bCs/>
          <w:sz w:val="22"/>
          <w:szCs w:val="22"/>
        </w:rPr>
        <w:t>Keynote address for Latino Coalition Against Domestic &amp; Sexual Violence.  Indianapolis, IN.</w:t>
      </w:r>
    </w:p>
    <w:p w14:paraId="19FE98BD" w14:textId="77777777" w:rsidR="00FE3A73" w:rsidRDefault="00FE3A73" w:rsidP="00EB24BA">
      <w:pPr>
        <w:ind w:left="720" w:right="576" w:hanging="720"/>
        <w:rPr>
          <w:rFonts w:ascii="Optima" w:hAnsi="Optima" w:cs="Gill Sans"/>
          <w:b/>
          <w:bCs/>
          <w:sz w:val="22"/>
          <w:szCs w:val="22"/>
        </w:rPr>
      </w:pPr>
    </w:p>
    <w:p w14:paraId="6327816E" w14:textId="080A9B90" w:rsidR="00857096" w:rsidRPr="00B241C4" w:rsidRDefault="00857096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 w:rsidRPr="00B241C4">
        <w:rPr>
          <w:rFonts w:ascii="Optima" w:hAnsi="Optima" w:cs="Gill Sans"/>
          <w:b/>
          <w:bCs/>
          <w:sz w:val="22"/>
          <w:szCs w:val="22"/>
        </w:rPr>
        <w:t xml:space="preserve">Sabina, C. </w:t>
      </w:r>
      <w:r w:rsidRPr="00B241C4">
        <w:rPr>
          <w:rFonts w:ascii="Optima" w:hAnsi="Optima" w:cs="Gill Sans"/>
          <w:bCs/>
          <w:sz w:val="22"/>
          <w:szCs w:val="22"/>
        </w:rPr>
        <w:t xml:space="preserve">(2018, October).  Intimate partner homicide among Latinos.  Invited webinar for National Latin@ Network for Healthy Families and Communities.  St. Paul, MN.  </w:t>
      </w:r>
    </w:p>
    <w:p w14:paraId="00C49AAB" w14:textId="77777777" w:rsidR="00857096" w:rsidRPr="00857096" w:rsidRDefault="00857096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</w:p>
    <w:p w14:paraId="18D381E9" w14:textId="4B56E5BE" w:rsidR="005849E3" w:rsidRPr="00B241C4" w:rsidRDefault="005849E3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 w:rsidRPr="00B241C4">
        <w:rPr>
          <w:rFonts w:ascii="Optima" w:hAnsi="Optima" w:cs="Gill Sans"/>
          <w:b/>
          <w:bCs/>
          <w:sz w:val="22"/>
          <w:szCs w:val="22"/>
        </w:rPr>
        <w:lastRenderedPageBreak/>
        <w:t xml:space="preserve">Sabina, C. </w:t>
      </w:r>
      <w:r w:rsidRPr="00B241C4">
        <w:rPr>
          <w:rFonts w:ascii="Optima" w:hAnsi="Optima" w:cs="Gill Sans"/>
          <w:bCs/>
          <w:sz w:val="22"/>
          <w:szCs w:val="22"/>
        </w:rPr>
        <w:t xml:space="preserve">(2015, October).  </w:t>
      </w:r>
      <w:proofErr w:type="spellStart"/>
      <w:r w:rsidRPr="00B241C4">
        <w:rPr>
          <w:rFonts w:ascii="Optima" w:hAnsi="Optima" w:cs="Gill Sans"/>
          <w:bCs/>
          <w:sz w:val="22"/>
          <w:szCs w:val="22"/>
        </w:rPr>
        <w:t>Violencia</w:t>
      </w:r>
      <w:proofErr w:type="spellEnd"/>
      <w:r w:rsidRPr="00B241C4">
        <w:rPr>
          <w:rFonts w:ascii="Optima" w:hAnsi="Optima" w:cs="Gill Sans"/>
          <w:bCs/>
          <w:sz w:val="22"/>
          <w:szCs w:val="22"/>
        </w:rPr>
        <w:t xml:space="preserve"> </w:t>
      </w:r>
      <w:proofErr w:type="spellStart"/>
      <w:r w:rsidRPr="00B241C4">
        <w:rPr>
          <w:rFonts w:ascii="Optima" w:hAnsi="Optima" w:cs="Gill Sans"/>
          <w:bCs/>
          <w:sz w:val="22"/>
          <w:szCs w:val="22"/>
        </w:rPr>
        <w:t>juvenil</w:t>
      </w:r>
      <w:proofErr w:type="spellEnd"/>
      <w:r w:rsidRPr="00B241C4">
        <w:rPr>
          <w:rFonts w:ascii="Optima" w:hAnsi="Optima" w:cs="Gill Sans"/>
          <w:bCs/>
          <w:sz w:val="22"/>
          <w:szCs w:val="22"/>
        </w:rPr>
        <w:t xml:space="preserve"> [Youth violence].  Invited presentati</w:t>
      </w:r>
      <w:r w:rsidR="002B7446" w:rsidRPr="00B241C4">
        <w:rPr>
          <w:rFonts w:ascii="Optima" w:hAnsi="Optima" w:cs="Gill Sans"/>
          <w:bCs/>
          <w:sz w:val="22"/>
          <w:szCs w:val="22"/>
        </w:rPr>
        <w:t xml:space="preserve">on at the Encuentro Nacional, </w:t>
      </w:r>
      <w:r w:rsidRPr="00B241C4">
        <w:rPr>
          <w:rFonts w:ascii="Optima" w:hAnsi="Optima" w:cs="Gill Sans"/>
          <w:bCs/>
          <w:sz w:val="22"/>
          <w:szCs w:val="22"/>
        </w:rPr>
        <w:t>Quito, Ecuador.</w:t>
      </w:r>
    </w:p>
    <w:p w14:paraId="5F513E2A" w14:textId="77777777" w:rsidR="005849E3" w:rsidRPr="00FD7286" w:rsidRDefault="005849E3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</w:p>
    <w:p w14:paraId="0E0DC1A5" w14:textId="7BBDF082" w:rsidR="00D11706" w:rsidRPr="00B241C4" w:rsidRDefault="00D11706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 w:rsidRPr="00B241C4">
        <w:rPr>
          <w:rFonts w:ascii="Optima" w:hAnsi="Optima" w:cs="Gill Sans"/>
          <w:b/>
          <w:bCs/>
          <w:sz w:val="22"/>
          <w:szCs w:val="22"/>
        </w:rPr>
        <w:t xml:space="preserve">Sabina, C. </w:t>
      </w:r>
      <w:r w:rsidRPr="00B241C4">
        <w:rPr>
          <w:rFonts w:ascii="Optima" w:hAnsi="Optima" w:cs="Gill Sans"/>
          <w:bCs/>
          <w:sz w:val="22"/>
          <w:szCs w:val="22"/>
        </w:rPr>
        <w:t xml:space="preserve">(2015, April).  Violence research inside and outside the margins.  Invited presentation at </w:t>
      </w:r>
      <w:r w:rsidR="00406ED8" w:rsidRPr="00B241C4">
        <w:rPr>
          <w:rFonts w:ascii="Optima" w:hAnsi="Optima" w:cs="Gill Sans"/>
          <w:bCs/>
          <w:sz w:val="22"/>
          <w:szCs w:val="22"/>
        </w:rPr>
        <w:t>The Virtues, Narrative &amp; Resilience Conference, Sewanee, TN.</w:t>
      </w:r>
    </w:p>
    <w:p w14:paraId="76CB991D" w14:textId="77777777" w:rsidR="00406ED8" w:rsidRPr="00FD7286" w:rsidRDefault="00406ED8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</w:p>
    <w:p w14:paraId="30757D59" w14:textId="41E3C000" w:rsidR="00406ED8" w:rsidRPr="00B241C4" w:rsidRDefault="009A35EE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 w:rsidRPr="00B241C4">
        <w:rPr>
          <w:rFonts w:ascii="Optima" w:hAnsi="Optima" w:cs="Gill Sans"/>
          <w:bCs/>
          <w:sz w:val="22"/>
          <w:szCs w:val="22"/>
        </w:rPr>
        <w:t>Orozco, L.,</w:t>
      </w:r>
      <w:r w:rsidRPr="00B241C4">
        <w:rPr>
          <w:rFonts w:ascii="Optima" w:hAnsi="Optima" w:cs="Gill Sans"/>
          <w:b/>
          <w:bCs/>
          <w:sz w:val="22"/>
          <w:szCs w:val="22"/>
        </w:rPr>
        <w:t xml:space="preserve"> </w:t>
      </w:r>
      <w:r w:rsidR="00406ED8" w:rsidRPr="00B241C4">
        <w:rPr>
          <w:rFonts w:ascii="Optima" w:hAnsi="Optima" w:cs="Gill Sans"/>
          <w:b/>
          <w:bCs/>
          <w:sz w:val="22"/>
          <w:szCs w:val="22"/>
        </w:rPr>
        <w:t>Sabina, C.,</w:t>
      </w:r>
      <w:r w:rsidR="00406ED8" w:rsidRPr="00B241C4">
        <w:rPr>
          <w:rFonts w:ascii="Optima" w:hAnsi="Optima" w:cs="Gill Sans"/>
          <w:bCs/>
          <w:sz w:val="22"/>
          <w:szCs w:val="22"/>
        </w:rPr>
        <w:t xml:space="preserve"> </w:t>
      </w:r>
      <w:r w:rsidRPr="00B241C4">
        <w:rPr>
          <w:rFonts w:ascii="Optima" w:hAnsi="Optima" w:cs="Gill Sans"/>
          <w:bCs/>
          <w:sz w:val="22"/>
          <w:szCs w:val="22"/>
        </w:rPr>
        <w:t>&amp; Cuevas, C.A.</w:t>
      </w:r>
      <w:r w:rsidR="00E86985" w:rsidRPr="00B241C4">
        <w:rPr>
          <w:rFonts w:ascii="Optima" w:hAnsi="Optima" w:cs="Gill Sans"/>
          <w:bCs/>
          <w:sz w:val="22"/>
          <w:szCs w:val="22"/>
        </w:rPr>
        <w:t xml:space="preserve"> (2015, February).  Learning from Latin@ youth about dating violence: Perspectives from research and practice.  Invited webinar for National Latin@ Network for Healthy Families and Communities.  St. Paul, MN.  </w:t>
      </w:r>
    </w:p>
    <w:p w14:paraId="7F9F6BF3" w14:textId="77777777" w:rsidR="00E86985" w:rsidRPr="00FD7286" w:rsidRDefault="00E86985" w:rsidP="00EB24BA">
      <w:pPr>
        <w:ind w:left="720" w:right="576" w:hanging="720"/>
        <w:rPr>
          <w:rFonts w:ascii="Optima" w:hAnsi="Optima" w:cs="Gill Sans"/>
          <w:b/>
          <w:bCs/>
          <w:sz w:val="22"/>
          <w:szCs w:val="22"/>
        </w:rPr>
      </w:pPr>
    </w:p>
    <w:p w14:paraId="52C20496" w14:textId="54F0D1DD" w:rsidR="00D408DA" w:rsidRPr="00B241C4" w:rsidRDefault="00D408DA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 w:rsidRPr="00B241C4">
        <w:rPr>
          <w:rFonts w:ascii="Optima" w:hAnsi="Optima" w:cs="Gill Sans"/>
          <w:b/>
          <w:bCs/>
          <w:sz w:val="22"/>
          <w:szCs w:val="22"/>
        </w:rPr>
        <w:t>Sabina, C.</w:t>
      </w:r>
      <w:r w:rsidRPr="00B241C4">
        <w:rPr>
          <w:rFonts w:ascii="Optima" w:hAnsi="Optima" w:cs="Gill Sans"/>
          <w:bCs/>
          <w:sz w:val="22"/>
          <w:szCs w:val="22"/>
        </w:rPr>
        <w:t xml:space="preserve">  (2013, June).  Campus services for dating violence and sexual assault.  Invited presentation at Improving the Safety of Women on College Campuses National Scientific Meeting, Lexington, KY.  </w:t>
      </w:r>
    </w:p>
    <w:p w14:paraId="35AFE5B9" w14:textId="77777777" w:rsidR="00F77B96" w:rsidRPr="00FD7286" w:rsidRDefault="00F77B96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</w:p>
    <w:p w14:paraId="7836DCA2" w14:textId="77777777" w:rsidR="00C242C6" w:rsidRPr="00B241C4" w:rsidRDefault="00C242C6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 w:rsidRPr="00B241C4">
        <w:rPr>
          <w:rFonts w:ascii="Optima" w:hAnsi="Optima" w:cs="Gill Sans"/>
          <w:bCs/>
          <w:sz w:val="22"/>
          <w:szCs w:val="22"/>
        </w:rPr>
        <w:t>Cuevas, C.A.</w:t>
      </w:r>
      <w:r w:rsidR="00EC22E1" w:rsidRPr="00B241C4">
        <w:rPr>
          <w:rFonts w:ascii="Optima" w:hAnsi="Optima" w:cs="Gill Sans"/>
          <w:bCs/>
          <w:sz w:val="22"/>
          <w:szCs w:val="22"/>
        </w:rPr>
        <w:t>,</w:t>
      </w:r>
      <w:r w:rsidRPr="00B241C4">
        <w:rPr>
          <w:rFonts w:ascii="Optima" w:hAnsi="Optima" w:cs="Gill Sans"/>
          <w:bCs/>
          <w:sz w:val="22"/>
          <w:szCs w:val="22"/>
        </w:rPr>
        <w:t xml:space="preserve"> &amp; </w:t>
      </w:r>
      <w:r w:rsidRPr="00B241C4">
        <w:rPr>
          <w:rFonts w:ascii="Optima" w:hAnsi="Optima" w:cs="Gill Sans"/>
          <w:b/>
          <w:bCs/>
          <w:sz w:val="22"/>
          <w:szCs w:val="22"/>
        </w:rPr>
        <w:t>Sabina, C.</w:t>
      </w:r>
      <w:r w:rsidRPr="00B241C4">
        <w:rPr>
          <w:rFonts w:ascii="Optima" w:hAnsi="Optima" w:cs="Gill Sans"/>
          <w:bCs/>
          <w:sz w:val="22"/>
          <w:szCs w:val="22"/>
        </w:rPr>
        <w:t xml:space="preserve"> (2010, November).  </w:t>
      </w:r>
      <w:r w:rsidR="00F5184A" w:rsidRPr="00B241C4">
        <w:rPr>
          <w:rFonts w:ascii="Optima" w:hAnsi="Optima" w:cs="Gill Sans"/>
          <w:bCs/>
          <w:sz w:val="22"/>
          <w:szCs w:val="22"/>
        </w:rPr>
        <w:t xml:space="preserve">Interpersonal victimization and help-seeking among a national sample of Latino women.  Keynote address at </w:t>
      </w:r>
      <w:proofErr w:type="spellStart"/>
      <w:r w:rsidR="00F5184A" w:rsidRPr="00B241C4">
        <w:rPr>
          <w:rFonts w:ascii="Optima" w:hAnsi="Optima" w:cs="Gill Sans"/>
          <w:bCs/>
          <w:sz w:val="22"/>
          <w:szCs w:val="22"/>
        </w:rPr>
        <w:t>Nuestras</w:t>
      </w:r>
      <w:proofErr w:type="spellEnd"/>
      <w:r w:rsidR="00F5184A" w:rsidRPr="00B241C4">
        <w:rPr>
          <w:rFonts w:ascii="Optima" w:hAnsi="Optima" w:cs="Gill Sans"/>
          <w:bCs/>
          <w:sz w:val="22"/>
          <w:szCs w:val="22"/>
        </w:rPr>
        <w:t xml:space="preserve"> Voces/Our Voices: Wise </w:t>
      </w:r>
      <w:proofErr w:type="spellStart"/>
      <w:r w:rsidR="00F5184A" w:rsidRPr="00B241C4">
        <w:rPr>
          <w:rFonts w:ascii="Optima" w:hAnsi="Optima" w:cs="Gill Sans"/>
          <w:bCs/>
          <w:sz w:val="22"/>
          <w:szCs w:val="22"/>
        </w:rPr>
        <w:t>Latin@s</w:t>
      </w:r>
      <w:proofErr w:type="spellEnd"/>
      <w:r w:rsidR="00F5184A" w:rsidRPr="00B241C4">
        <w:rPr>
          <w:rFonts w:ascii="Optima" w:hAnsi="Optima" w:cs="Gill Sans"/>
          <w:bCs/>
          <w:sz w:val="22"/>
          <w:szCs w:val="22"/>
        </w:rPr>
        <w:t xml:space="preserve"> </w:t>
      </w:r>
      <w:proofErr w:type="spellStart"/>
      <w:r w:rsidR="00F5184A" w:rsidRPr="00B241C4">
        <w:rPr>
          <w:rFonts w:ascii="Optima" w:hAnsi="Optima" w:cs="Gill Sans"/>
          <w:bCs/>
          <w:sz w:val="22"/>
          <w:szCs w:val="22"/>
        </w:rPr>
        <w:t>en</w:t>
      </w:r>
      <w:proofErr w:type="spellEnd"/>
      <w:r w:rsidR="00F5184A" w:rsidRPr="00B241C4">
        <w:rPr>
          <w:rFonts w:ascii="Optima" w:hAnsi="Optima" w:cs="Gill Sans"/>
          <w:bCs/>
          <w:sz w:val="22"/>
          <w:szCs w:val="22"/>
        </w:rPr>
        <w:t xml:space="preserve"> la </w:t>
      </w:r>
      <w:proofErr w:type="spellStart"/>
      <w:r w:rsidR="00F5184A" w:rsidRPr="00B241C4">
        <w:rPr>
          <w:rFonts w:ascii="Optima" w:hAnsi="Optima" w:cs="Gill Sans"/>
          <w:bCs/>
          <w:sz w:val="22"/>
          <w:szCs w:val="22"/>
        </w:rPr>
        <w:t>Lucha</w:t>
      </w:r>
      <w:proofErr w:type="spellEnd"/>
      <w:r w:rsidR="00F5184A" w:rsidRPr="00B241C4">
        <w:rPr>
          <w:rFonts w:ascii="Optima" w:hAnsi="Optima" w:cs="Gill Sans"/>
          <w:bCs/>
          <w:sz w:val="22"/>
          <w:szCs w:val="22"/>
        </w:rPr>
        <w:t xml:space="preserve"> National Conference, Dallas, TX.</w:t>
      </w:r>
    </w:p>
    <w:p w14:paraId="6BBB3380" w14:textId="77777777" w:rsidR="00F5184A" w:rsidRPr="00FD7286" w:rsidRDefault="00F5184A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</w:p>
    <w:p w14:paraId="07B3B10F" w14:textId="6754D23B" w:rsidR="00F5184A" w:rsidRDefault="00F5184A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 w:rsidRPr="00B241C4">
        <w:rPr>
          <w:rFonts w:ascii="Optima" w:hAnsi="Optima" w:cs="Gill Sans"/>
          <w:b/>
          <w:bCs/>
          <w:sz w:val="22"/>
          <w:szCs w:val="22"/>
        </w:rPr>
        <w:t>Sabina, C.</w:t>
      </w:r>
      <w:r w:rsidRPr="00B241C4">
        <w:rPr>
          <w:rFonts w:ascii="Optima" w:hAnsi="Optima" w:cs="Gill Sans"/>
          <w:bCs/>
          <w:sz w:val="22"/>
          <w:szCs w:val="22"/>
        </w:rPr>
        <w:t xml:space="preserve"> (2010, May).  Socially responsive research: Your role in the future.  Keynote address at University of Delaware Undergraduate Research Program Annual Senior Thesis Symposium, Newark, DE.</w:t>
      </w:r>
    </w:p>
    <w:p w14:paraId="3C11FD39" w14:textId="77777777" w:rsidR="00EB24BA" w:rsidRPr="00B241C4" w:rsidRDefault="00EB24BA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</w:p>
    <w:p w14:paraId="73FEC117" w14:textId="1AF4DE5E" w:rsidR="00FD60E6" w:rsidRDefault="00852C76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 w:rsidRPr="00B241C4">
        <w:rPr>
          <w:rFonts w:ascii="Optima" w:hAnsi="Optima" w:cs="Gill Sans"/>
          <w:b/>
          <w:bCs/>
          <w:sz w:val="22"/>
          <w:szCs w:val="22"/>
        </w:rPr>
        <w:t xml:space="preserve">Sabina, C. </w:t>
      </w:r>
      <w:r w:rsidRPr="00B241C4">
        <w:rPr>
          <w:rFonts w:ascii="Optima" w:hAnsi="Optima" w:cs="Gill Sans"/>
          <w:bCs/>
          <w:sz w:val="22"/>
          <w:szCs w:val="22"/>
        </w:rPr>
        <w:t>(2010, January).  Interpersonal victimization and help-seeking among a national sample of Latino women.  Invited presentation at the Prevention Research Center Seminar, Penn State.</w:t>
      </w:r>
    </w:p>
    <w:p w14:paraId="3F037F82" w14:textId="77777777" w:rsidR="008E0274" w:rsidRPr="00B241C4" w:rsidRDefault="008E0274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</w:p>
    <w:p w14:paraId="10FF3A0E" w14:textId="23EDC72D" w:rsidR="00852C76" w:rsidRPr="00B241C4" w:rsidRDefault="00852C76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 w:rsidRPr="00B241C4">
        <w:rPr>
          <w:rFonts w:ascii="Optima" w:hAnsi="Optima" w:cs="Gill Sans"/>
          <w:b/>
          <w:bCs/>
          <w:sz w:val="22"/>
          <w:szCs w:val="22"/>
        </w:rPr>
        <w:t xml:space="preserve">Sabina, C. </w:t>
      </w:r>
      <w:r w:rsidRPr="00B241C4">
        <w:rPr>
          <w:rFonts w:ascii="Optima" w:hAnsi="Optima" w:cs="Gill Sans"/>
          <w:bCs/>
          <w:sz w:val="22"/>
          <w:szCs w:val="22"/>
        </w:rPr>
        <w:t>(2009, November).  Interpersonal victimization and help-seeking among a national sample of Latino women.  Invited presentation at the Faculty Seminar Series, Penn State Harrisburg.</w:t>
      </w:r>
    </w:p>
    <w:p w14:paraId="2A62DFB0" w14:textId="77777777" w:rsidR="00852C76" w:rsidRPr="00FD7286" w:rsidRDefault="00852C76" w:rsidP="00EB24BA">
      <w:pPr>
        <w:ind w:left="720" w:right="576" w:hanging="720"/>
        <w:rPr>
          <w:rFonts w:ascii="Optima" w:hAnsi="Optima" w:cs="Gill Sans"/>
          <w:b/>
          <w:bCs/>
          <w:sz w:val="22"/>
          <w:szCs w:val="22"/>
        </w:rPr>
      </w:pPr>
    </w:p>
    <w:p w14:paraId="2E2C2A0C" w14:textId="77777777" w:rsidR="00852C76" w:rsidRPr="00B241C4" w:rsidRDefault="00852C76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B241C4">
        <w:rPr>
          <w:rFonts w:ascii="Optima" w:hAnsi="Optima" w:cs="Gill Sans"/>
          <w:b/>
          <w:bCs/>
          <w:sz w:val="22"/>
          <w:szCs w:val="22"/>
        </w:rPr>
        <w:t>Sabina, C</w:t>
      </w:r>
      <w:r w:rsidR="00EC22E1" w:rsidRPr="00B241C4">
        <w:rPr>
          <w:rFonts w:ascii="Optima" w:hAnsi="Optima" w:cs="Gill Sans"/>
          <w:b/>
          <w:bCs/>
          <w:sz w:val="22"/>
          <w:szCs w:val="22"/>
        </w:rPr>
        <w:t>.,</w:t>
      </w:r>
      <w:r w:rsidRPr="00B241C4">
        <w:rPr>
          <w:rFonts w:ascii="Optima" w:hAnsi="Optima" w:cs="Gill Sans"/>
          <w:bCs/>
          <w:sz w:val="22"/>
          <w:szCs w:val="22"/>
        </w:rPr>
        <w:t xml:space="preserve"> &amp; Cuevas, C.A.</w:t>
      </w:r>
      <w:r w:rsidRPr="00B241C4">
        <w:rPr>
          <w:rFonts w:ascii="Optima" w:hAnsi="Optima" w:cs="Gill Sans"/>
          <w:b/>
          <w:bCs/>
          <w:sz w:val="22"/>
          <w:szCs w:val="22"/>
        </w:rPr>
        <w:t xml:space="preserve"> </w:t>
      </w:r>
      <w:r w:rsidRPr="00B241C4">
        <w:rPr>
          <w:rFonts w:ascii="Optima" w:hAnsi="Optima" w:cs="Gill Sans"/>
          <w:sz w:val="22"/>
          <w:szCs w:val="22"/>
        </w:rPr>
        <w:t xml:space="preserve">(2009, June).  Interpersonal victimization and help-seeking in a national sample of Latino women: Initial results from the SALAS study. </w:t>
      </w:r>
      <w:r w:rsidR="00F5184A" w:rsidRPr="00B241C4">
        <w:rPr>
          <w:rFonts w:ascii="Optima" w:hAnsi="Optima" w:cs="Gill Sans"/>
          <w:sz w:val="22"/>
          <w:szCs w:val="22"/>
        </w:rPr>
        <w:t xml:space="preserve"> </w:t>
      </w:r>
      <w:r w:rsidRPr="00B241C4">
        <w:rPr>
          <w:rFonts w:ascii="Optima" w:hAnsi="Optima" w:cs="Gill Sans"/>
          <w:sz w:val="22"/>
          <w:szCs w:val="22"/>
        </w:rPr>
        <w:t>Invited presentation at National Institute of Justice Conference, Alexandria, VA.</w:t>
      </w:r>
    </w:p>
    <w:p w14:paraId="4CFBFB61" w14:textId="77777777" w:rsidR="00AC2BB7" w:rsidRDefault="00AC2BB7" w:rsidP="00EB24BA">
      <w:pPr>
        <w:ind w:left="720" w:right="576" w:hanging="720"/>
        <w:jc w:val="center"/>
        <w:rPr>
          <w:rFonts w:ascii="Optima" w:hAnsi="Optima" w:cs="Gill Sans"/>
          <w:b/>
          <w:bCs/>
          <w:sz w:val="22"/>
          <w:szCs w:val="22"/>
        </w:rPr>
      </w:pPr>
    </w:p>
    <w:p w14:paraId="2A4546C6" w14:textId="4E91DDEF" w:rsidR="00606666" w:rsidRDefault="00606666" w:rsidP="00EB24BA">
      <w:pPr>
        <w:ind w:left="720" w:right="576" w:hanging="720"/>
        <w:jc w:val="center"/>
        <w:rPr>
          <w:rFonts w:ascii="Optima" w:hAnsi="Optima" w:cs="Gill Sans"/>
          <w:b/>
          <w:bCs/>
          <w:sz w:val="22"/>
          <w:szCs w:val="22"/>
        </w:rPr>
      </w:pPr>
      <w:r>
        <w:rPr>
          <w:rFonts w:ascii="Optima" w:hAnsi="Optima" w:cs="Gill Sans"/>
          <w:b/>
          <w:bCs/>
          <w:sz w:val="22"/>
          <w:szCs w:val="22"/>
        </w:rPr>
        <w:t>Conference Presentations</w:t>
      </w:r>
    </w:p>
    <w:p w14:paraId="08448916" w14:textId="77777777" w:rsidR="00BB783E" w:rsidRDefault="00BB783E" w:rsidP="00BB783E">
      <w:pPr>
        <w:ind w:left="720" w:right="576" w:hanging="720"/>
        <w:rPr>
          <w:rFonts w:ascii="Optima" w:hAnsi="Optima" w:cs="Gill Sans"/>
          <w:b/>
          <w:bCs/>
          <w:sz w:val="22"/>
          <w:szCs w:val="22"/>
          <w:lang w:val="es-BO"/>
        </w:rPr>
      </w:pPr>
    </w:p>
    <w:p w14:paraId="1C3A7632" w14:textId="2E39ED0D" w:rsidR="00607200" w:rsidRPr="00607200" w:rsidRDefault="00607200" w:rsidP="00607200">
      <w:pPr>
        <w:ind w:left="720" w:right="576" w:hanging="720"/>
        <w:rPr>
          <w:rFonts w:ascii="Optima" w:hAnsi="Optima" w:cs="Gill Sans"/>
          <w:b/>
          <w:bCs/>
          <w:sz w:val="22"/>
          <w:szCs w:val="22"/>
        </w:rPr>
      </w:pPr>
      <w:proofErr w:type="spellStart"/>
      <w:r w:rsidRPr="00607200">
        <w:rPr>
          <w:rFonts w:ascii="Optima" w:hAnsi="Optima" w:cs="Gill Sans"/>
          <w:sz w:val="22"/>
          <w:szCs w:val="22"/>
          <w:lang w:val="es-BO"/>
        </w:rPr>
        <w:t>Marsical</w:t>
      </w:r>
      <w:proofErr w:type="spellEnd"/>
      <w:r w:rsidRPr="00607200">
        <w:rPr>
          <w:rFonts w:ascii="Optima" w:hAnsi="Optima" w:cs="Gill Sans"/>
          <w:sz w:val="22"/>
          <w:szCs w:val="22"/>
          <w:lang w:val="es-BO"/>
        </w:rPr>
        <w:t xml:space="preserve">, E.S., </w:t>
      </w:r>
      <w:proofErr w:type="spellStart"/>
      <w:r w:rsidRPr="00607200">
        <w:rPr>
          <w:rFonts w:ascii="Optima" w:hAnsi="Optima" w:cs="Gill Sans"/>
          <w:sz w:val="22"/>
          <w:szCs w:val="22"/>
          <w:lang w:val="es-BO"/>
        </w:rPr>
        <w:t>Victor</w:t>
      </w:r>
      <w:proofErr w:type="spellEnd"/>
      <w:r w:rsidRPr="00607200">
        <w:rPr>
          <w:rFonts w:ascii="Optima" w:hAnsi="Optima" w:cs="Gill Sans"/>
          <w:sz w:val="22"/>
          <w:szCs w:val="22"/>
          <w:lang w:val="es-BO"/>
        </w:rPr>
        <w:t xml:space="preserve">, B., </w:t>
      </w:r>
      <w:r w:rsidRPr="00607200">
        <w:rPr>
          <w:rFonts w:ascii="Optima" w:hAnsi="Optima" w:cs="Gill Sans"/>
          <w:b/>
          <w:bCs/>
          <w:sz w:val="22"/>
          <w:szCs w:val="22"/>
          <w:lang w:val="es-BO"/>
        </w:rPr>
        <w:t>Sabina, C.</w:t>
      </w:r>
      <w:r w:rsidRPr="00607200">
        <w:rPr>
          <w:rFonts w:ascii="Optima" w:hAnsi="Optima" w:cs="Gill Sans"/>
          <w:sz w:val="22"/>
          <w:szCs w:val="22"/>
          <w:lang w:val="es-BO"/>
        </w:rPr>
        <w:t xml:space="preserve">, </w:t>
      </w:r>
      <w:r>
        <w:rPr>
          <w:rFonts w:ascii="Optima" w:hAnsi="Optima" w:cs="Gill Sans"/>
          <w:sz w:val="22"/>
          <w:szCs w:val="22"/>
          <w:lang w:val="es-BO"/>
        </w:rPr>
        <w:t xml:space="preserve">&amp; </w:t>
      </w:r>
      <w:r w:rsidRPr="00607200">
        <w:rPr>
          <w:rFonts w:ascii="Optima" w:hAnsi="Optima" w:cs="Gill Sans"/>
          <w:sz w:val="22"/>
          <w:szCs w:val="22"/>
          <w:lang w:val="es-BO"/>
        </w:rPr>
        <w:t xml:space="preserve">Elliot, J. (2024, </w:t>
      </w:r>
      <w:proofErr w:type="spellStart"/>
      <w:r w:rsidRPr="00607200">
        <w:rPr>
          <w:rFonts w:ascii="Optima" w:hAnsi="Optima" w:cs="Gill Sans"/>
          <w:sz w:val="22"/>
          <w:szCs w:val="22"/>
          <w:lang w:val="es-BO"/>
        </w:rPr>
        <w:t>January</w:t>
      </w:r>
      <w:proofErr w:type="spellEnd"/>
      <w:r w:rsidRPr="00607200">
        <w:rPr>
          <w:rFonts w:ascii="Optima" w:hAnsi="Optima" w:cs="Gill Sans"/>
          <w:sz w:val="22"/>
          <w:szCs w:val="22"/>
          <w:lang w:val="es-BO"/>
        </w:rPr>
        <w:t xml:space="preserve">). </w:t>
      </w:r>
      <w:r w:rsidRPr="00607200">
        <w:rPr>
          <w:rFonts w:ascii="Optima" w:hAnsi="Optima" w:cs="Gill Sans"/>
          <w:sz w:val="22"/>
          <w:szCs w:val="22"/>
        </w:rPr>
        <w:t>Multi-system recommendations to prevent foster care entry at the community, system, and structural levels. P</w:t>
      </w:r>
      <w:r>
        <w:rPr>
          <w:rFonts w:ascii="Optima" w:hAnsi="Optima" w:cs="Gill Sans"/>
          <w:sz w:val="22"/>
          <w:szCs w:val="22"/>
        </w:rPr>
        <w:t>oster</w:t>
      </w:r>
      <w:r w:rsidRPr="00607200">
        <w:rPr>
          <w:rFonts w:ascii="Optima" w:hAnsi="Optima" w:cs="Gill Sans"/>
          <w:sz w:val="22"/>
          <w:szCs w:val="22"/>
        </w:rPr>
        <w:t xml:space="preserve"> presented at Society for Social Work and Research Annual Conference, Washington, DC.</w:t>
      </w:r>
    </w:p>
    <w:p w14:paraId="6F0E8CBF" w14:textId="77777777" w:rsidR="00607200" w:rsidRDefault="00607200" w:rsidP="00607200">
      <w:pPr>
        <w:ind w:left="720" w:right="576" w:hanging="720"/>
        <w:rPr>
          <w:rFonts w:ascii="Optima" w:hAnsi="Optima" w:cs="Gill Sans"/>
          <w:sz w:val="22"/>
          <w:szCs w:val="22"/>
          <w:lang w:val="es-BO"/>
        </w:rPr>
      </w:pPr>
    </w:p>
    <w:p w14:paraId="5879D45F" w14:textId="3BEC3087" w:rsidR="00607200" w:rsidRPr="00607200" w:rsidRDefault="006F4F16" w:rsidP="00607200">
      <w:pPr>
        <w:ind w:left="720" w:right="576" w:hanging="720"/>
        <w:rPr>
          <w:rFonts w:ascii="Optima" w:hAnsi="Optima" w:cs="Gill Sans"/>
          <w:b/>
          <w:bCs/>
          <w:sz w:val="22"/>
          <w:szCs w:val="22"/>
        </w:rPr>
      </w:pPr>
      <w:proofErr w:type="spellStart"/>
      <w:r w:rsidRPr="00607200">
        <w:rPr>
          <w:rFonts w:ascii="Optima" w:hAnsi="Optima" w:cs="Gill Sans"/>
          <w:sz w:val="22"/>
          <w:szCs w:val="22"/>
          <w:lang w:val="es-BO"/>
        </w:rPr>
        <w:t>Victor</w:t>
      </w:r>
      <w:proofErr w:type="spellEnd"/>
      <w:r w:rsidRPr="00607200">
        <w:rPr>
          <w:rFonts w:ascii="Optima" w:hAnsi="Optima" w:cs="Gill Sans"/>
          <w:sz w:val="22"/>
          <w:szCs w:val="22"/>
          <w:lang w:val="es-BO"/>
        </w:rPr>
        <w:t xml:space="preserve">, B., </w:t>
      </w:r>
      <w:proofErr w:type="spellStart"/>
      <w:r w:rsidRPr="00607200">
        <w:rPr>
          <w:rFonts w:ascii="Optima" w:hAnsi="Optima" w:cs="Gill Sans"/>
          <w:sz w:val="22"/>
          <w:szCs w:val="22"/>
          <w:lang w:val="es-BO"/>
        </w:rPr>
        <w:t>Marsical</w:t>
      </w:r>
      <w:proofErr w:type="spellEnd"/>
      <w:r w:rsidRPr="00607200">
        <w:rPr>
          <w:rFonts w:ascii="Optima" w:hAnsi="Optima" w:cs="Gill Sans"/>
          <w:sz w:val="22"/>
          <w:szCs w:val="22"/>
          <w:lang w:val="es-BO"/>
        </w:rPr>
        <w:t xml:space="preserve">, E.S., </w:t>
      </w:r>
      <w:r w:rsidRPr="00607200">
        <w:rPr>
          <w:rFonts w:ascii="Optima" w:hAnsi="Optima" w:cs="Gill Sans"/>
          <w:b/>
          <w:bCs/>
          <w:sz w:val="22"/>
          <w:szCs w:val="22"/>
          <w:lang w:val="es-BO"/>
        </w:rPr>
        <w:t>Sabina, C.</w:t>
      </w:r>
      <w:r w:rsidRPr="00607200">
        <w:rPr>
          <w:rFonts w:ascii="Optima" w:hAnsi="Optima" w:cs="Gill Sans"/>
          <w:sz w:val="22"/>
          <w:szCs w:val="22"/>
          <w:lang w:val="es-BO"/>
        </w:rPr>
        <w:t xml:space="preserve">, </w:t>
      </w:r>
      <w:r w:rsidR="00607200" w:rsidRPr="00607200">
        <w:rPr>
          <w:rFonts w:ascii="Optima" w:hAnsi="Optima" w:cs="Gill Sans"/>
          <w:sz w:val="22"/>
          <w:szCs w:val="22"/>
          <w:lang w:val="es-BO"/>
        </w:rPr>
        <w:t xml:space="preserve">Elliot, J., &amp; </w:t>
      </w:r>
      <w:proofErr w:type="spellStart"/>
      <w:r w:rsidR="00607200" w:rsidRPr="00607200">
        <w:rPr>
          <w:rFonts w:ascii="Optima" w:hAnsi="Optima" w:cs="Gill Sans"/>
          <w:sz w:val="22"/>
          <w:szCs w:val="22"/>
          <w:lang w:val="es-BO"/>
        </w:rPr>
        <w:t>Ashirifi</w:t>
      </w:r>
      <w:proofErr w:type="spellEnd"/>
      <w:r w:rsidR="00607200" w:rsidRPr="00607200">
        <w:rPr>
          <w:rFonts w:ascii="Optima" w:hAnsi="Optima" w:cs="Gill Sans"/>
          <w:sz w:val="22"/>
          <w:szCs w:val="22"/>
          <w:lang w:val="es-BO"/>
        </w:rPr>
        <w:t xml:space="preserve">, G. (2024, </w:t>
      </w:r>
      <w:proofErr w:type="spellStart"/>
      <w:r w:rsidR="00607200" w:rsidRPr="00607200">
        <w:rPr>
          <w:rFonts w:ascii="Optima" w:hAnsi="Optima" w:cs="Gill Sans"/>
          <w:sz w:val="22"/>
          <w:szCs w:val="22"/>
          <w:lang w:val="es-BO"/>
        </w:rPr>
        <w:t>January</w:t>
      </w:r>
      <w:proofErr w:type="spellEnd"/>
      <w:r w:rsidR="00607200" w:rsidRPr="00607200">
        <w:rPr>
          <w:rFonts w:ascii="Optima" w:hAnsi="Optima" w:cs="Gill Sans"/>
          <w:sz w:val="22"/>
          <w:szCs w:val="22"/>
          <w:lang w:val="es-BO"/>
        </w:rPr>
        <w:t xml:space="preserve">). </w:t>
      </w:r>
      <w:r w:rsidR="00607200" w:rsidRPr="00607200">
        <w:rPr>
          <w:rFonts w:ascii="Optima" w:hAnsi="Optima" w:cs="Gill Sans"/>
          <w:sz w:val="22"/>
          <w:szCs w:val="22"/>
        </w:rPr>
        <w:t xml:space="preserve">Community- and systems-level factors contributing to foster care entry: Perspectives from legal professionals. </w:t>
      </w:r>
      <w:r w:rsidR="00607200">
        <w:rPr>
          <w:rFonts w:ascii="Optima" w:hAnsi="Optima" w:cs="Gill Sans"/>
          <w:sz w:val="22"/>
          <w:szCs w:val="22"/>
        </w:rPr>
        <w:t xml:space="preserve">Paper presented at </w:t>
      </w:r>
      <w:r w:rsidR="00607200" w:rsidRPr="006F4F16">
        <w:rPr>
          <w:rFonts w:ascii="Optima" w:hAnsi="Optima" w:cs="Gill Sans"/>
          <w:sz w:val="22"/>
          <w:szCs w:val="22"/>
        </w:rPr>
        <w:t>Society for Social Work and Research Annual Conference, Washington, DC</w:t>
      </w:r>
      <w:r w:rsidR="00607200">
        <w:rPr>
          <w:rFonts w:ascii="Optima" w:hAnsi="Optima" w:cs="Gill Sans"/>
          <w:sz w:val="22"/>
          <w:szCs w:val="22"/>
        </w:rPr>
        <w:t>.</w:t>
      </w:r>
    </w:p>
    <w:p w14:paraId="69534E35" w14:textId="77777777" w:rsidR="00607200" w:rsidRDefault="00607200" w:rsidP="006F4F16">
      <w:pPr>
        <w:ind w:left="720" w:right="576" w:hanging="720"/>
        <w:rPr>
          <w:rFonts w:ascii="Optima" w:hAnsi="Optima" w:cs="Gill Sans"/>
          <w:b/>
          <w:bCs/>
          <w:sz w:val="22"/>
          <w:szCs w:val="22"/>
          <w:lang w:val="es-BO"/>
        </w:rPr>
      </w:pPr>
    </w:p>
    <w:p w14:paraId="40F7ACB7" w14:textId="7FAF011B" w:rsidR="006F4F16" w:rsidRPr="006F4F16" w:rsidRDefault="006F4F16" w:rsidP="006F4F16">
      <w:pPr>
        <w:ind w:left="720" w:right="576" w:hanging="720"/>
        <w:rPr>
          <w:rFonts w:ascii="Optima" w:hAnsi="Optima" w:cs="Gill Sans"/>
          <w:b/>
          <w:bCs/>
          <w:sz w:val="22"/>
          <w:szCs w:val="22"/>
        </w:rPr>
      </w:pPr>
      <w:r>
        <w:rPr>
          <w:rFonts w:ascii="Optima" w:hAnsi="Optima" w:cs="Gill Sans"/>
          <w:b/>
          <w:bCs/>
          <w:sz w:val="22"/>
          <w:szCs w:val="22"/>
          <w:lang w:val="es-BO"/>
        </w:rPr>
        <w:t xml:space="preserve">Sabina, C. </w:t>
      </w:r>
      <w:r w:rsidRPr="006F4F16">
        <w:rPr>
          <w:rFonts w:ascii="Optima" w:hAnsi="Optima" w:cs="Gill Sans"/>
          <w:sz w:val="22"/>
          <w:szCs w:val="22"/>
        </w:rPr>
        <w:t>(2024, January).</w:t>
      </w:r>
      <w:r w:rsidRPr="006F4F16">
        <w:rPr>
          <w:rFonts w:ascii="Optima" w:hAnsi="Optima" w:cs="Gill Sans"/>
          <w:sz w:val="22"/>
          <w:szCs w:val="22"/>
          <w:lang w:val="es-BO"/>
        </w:rPr>
        <w:t xml:space="preserve"> </w:t>
      </w:r>
      <w:r w:rsidRPr="006F4F16">
        <w:rPr>
          <w:rFonts w:ascii="Optima" w:hAnsi="Optima" w:cs="Gill Sans"/>
          <w:sz w:val="22"/>
          <w:szCs w:val="22"/>
        </w:rPr>
        <w:t>Culturally responsive intimate partner violence screening and interventions for Latinas. Discussant. Society for Social Work and Research Annual Conference, Washington, DC.</w:t>
      </w:r>
    </w:p>
    <w:p w14:paraId="4E3841E8" w14:textId="78A9B02F" w:rsidR="006F4F16" w:rsidRDefault="006F4F16" w:rsidP="00BB783E">
      <w:pPr>
        <w:ind w:left="720" w:right="576" w:hanging="720"/>
        <w:rPr>
          <w:rFonts w:ascii="Optima" w:hAnsi="Optima" w:cs="Gill Sans"/>
          <w:b/>
          <w:bCs/>
          <w:sz w:val="22"/>
          <w:szCs w:val="22"/>
          <w:lang w:val="es-BO"/>
        </w:rPr>
      </w:pPr>
    </w:p>
    <w:p w14:paraId="7F6D6E76" w14:textId="6F8C2742" w:rsidR="00607200" w:rsidRDefault="00607200" w:rsidP="00BB783E">
      <w:pPr>
        <w:ind w:left="720" w:right="576" w:hanging="720"/>
        <w:rPr>
          <w:rFonts w:ascii="Optima" w:hAnsi="Optima" w:cs="Gill Sans"/>
          <w:sz w:val="22"/>
          <w:szCs w:val="22"/>
          <w:lang w:val="es-BO"/>
        </w:rPr>
      </w:pPr>
      <w:r>
        <w:rPr>
          <w:rFonts w:ascii="Optima" w:hAnsi="Optima" w:cs="Gill Sans"/>
          <w:b/>
          <w:bCs/>
          <w:sz w:val="22"/>
          <w:szCs w:val="22"/>
          <w:lang w:val="es-BO"/>
        </w:rPr>
        <w:t>Sabina, C.</w:t>
      </w:r>
      <w:r>
        <w:rPr>
          <w:rFonts w:ascii="Optima" w:hAnsi="Optima" w:cs="Gill Sans"/>
          <w:sz w:val="22"/>
          <w:szCs w:val="22"/>
          <w:lang w:val="es-BO"/>
        </w:rPr>
        <w:t xml:space="preserve">, Terrazas-Carrillo, E., &amp; Cuevas, C. (2023, </w:t>
      </w:r>
      <w:proofErr w:type="spellStart"/>
      <w:r>
        <w:rPr>
          <w:rFonts w:ascii="Optima" w:hAnsi="Optima" w:cs="Gill Sans"/>
          <w:sz w:val="22"/>
          <w:szCs w:val="22"/>
          <w:lang w:val="es-BO"/>
        </w:rPr>
        <w:t>September</w:t>
      </w:r>
      <w:proofErr w:type="spellEnd"/>
      <w:r>
        <w:rPr>
          <w:rFonts w:ascii="Optima" w:hAnsi="Optima" w:cs="Gill Sans"/>
          <w:sz w:val="22"/>
          <w:szCs w:val="22"/>
          <w:lang w:val="es-BO"/>
        </w:rPr>
        <w:t xml:space="preserve">).  </w:t>
      </w:r>
      <w:proofErr w:type="spellStart"/>
      <w:r>
        <w:rPr>
          <w:rFonts w:ascii="Optima" w:hAnsi="Optima" w:cs="Gill Sans"/>
          <w:sz w:val="22"/>
          <w:szCs w:val="22"/>
          <w:lang w:val="es-BO"/>
        </w:rPr>
        <w:t>Risk</w:t>
      </w:r>
      <w:proofErr w:type="spellEnd"/>
      <w:r>
        <w:rPr>
          <w:rFonts w:ascii="Optima" w:hAnsi="Optima" w:cs="Gill Sans"/>
          <w:sz w:val="22"/>
          <w:szCs w:val="22"/>
          <w:lang w:val="es-BO"/>
        </w:rPr>
        <w:t xml:space="preserve"> and </w:t>
      </w:r>
      <w:proofErr w:type="spellStart"/>
      <w:r>
        <w:rPr>
          <w:rFonts w:ascii="Optima" w:hAnsi="Optima" w:cs="Gill Sans"/>
          <w:sz w:val="22"/>
          <w:szCs w:val="22"/>
          <w:lang w:val="es-BO"/>
        </w:rPr>
        <w:t>protective</w:t>
      </w:r>
      <w:proofErr w:type="spellEnd"/>
      <w:r>
        <w:rPr>
          <w:rFonts w:ascii="Optima" w:hAnsi="Optima" w:cs="Gill Sans"/>
          <w:sz w:val="22"/>
          <w:szCs w:val="22"/>
          <w:lang w:val="es-BO"/>
        </w:rPr>
        <w:t xml:space="preserve"> </w:t>
      </w:r>
      <w:proofErr w:type="spellStart"/>
      <w:r>
        <w:rPr>
          <w:rFonts w:ascii="Optima" w:hAnsi="Optima" w:cs="Gill Sans"/>
          <w:sz w:val="22"/>
          <w:szCs w:val="22"/>
          <w:lang w:val="es-BO"/>
        </w:rPr>
        <w:t>factors</w:t>
      </w:r>
      <w:proofErr w:type="spellEnd"/>
      <w:r>
        <w:rPr>
          <w:rFonts w:ascii="Optima" w:hAnsi="Optima" w:cs="Gill Sans"/>
          <w:sz w:val="22"/>
          <w:szCs w:val="22"/>
          <w:lang w:val="es-BO"/>
        </w:rPr>
        <w:t xml:space="preserve"> </w:t>
      </w:r>
      <w:proofErr w:type="spellStart"/>
      <w:r>
        <w:rPr>
          <w:rFonts w:ascii="Optima" w:hAnsi="Optima" w:cs="Gill Sans"/>
          <w:sz w:val="22"/>
          <w:szCs w:val="22"/>
          <w:lang w:val="es-BO"/>
        </w:rPr>
        <w:t>for</w:t>
      </w:r>
      <w:proofErr w:type="spellEnd"/>
      <w:r>
        <w:rPr>
          <w:rFonts w:ascii="Optima" w:hAnsi="Optima" w:cs="Gill Sans"/>
          <w:sz w:val="22"/>
          <w:szCs w:val="22"/>
          <w:lang w:val="es-BO"/>
        </w:rPr>
        <w:t xml:space="preserve"> </w:t>
      </w:r>
      <w:proofErr w:type="spellStart"/>
      <w:r>
        <w:rPr>
          <w:rFonts w:ascii="Optima" w:hAnsi="Optima" w:cs="Gill Sans"/>
          <w:sz w:val="22"/>
          <w:szCs w:val="22"/>
          <w:lang w:val="es-BO"/>
        </w:rPr>
        <w:t>suicidal</w:t>
      </w:r>
      <w:proofErr w:type="spellEnd"/>
      <w:r>
        <w:rPr>
          <w:rFonts w:ascii="Optima" w:hAnsi="Optima" w:cs="Gill Sans"/>
          <w:sz w:val="22"/>
          <w:szCs w:val="22"/>
          <w:lang w:val="es-BO"/>
        </w:rPr>
        <w:t xml:space="preserve"> </w:t>
      </w:r>
      <w:proofErr w:type="spellStart"/>
      <w:r>
        <w:rPr>
          <w:rFonts w:ascii="Optima" w:hAnsi="Optima" w:cs="Gill Sans"/>
          <w:sz w:val="22"/>
          <w:szCs w:val="22"/>
          <w:lang w:val="es-BO"/>
        </w:rPr>
        <w:t>ideation</w:t>
      </w:r>
      <w:proofErr w:type="spellEnd"/>
      <w:r>
        <w:rPr>
          <w:rFonts w:ascii="Optima" w:hAnsi="Optima" w:cs="Gill Sans"/>
          <w:sz w:val="22"/>
          <w:szCs w:val="22"/>
          <w:lang w:val="es-BO"/>
        </w:rPr>
        <w:t xml:space="preserve"> </w:t>
      </w:r>
      <w:proofErr w:type="spellStart"/>
      <w:r>
        <w:rPr>
          <w:rFonts w:ascii="Optima" w:hAnsi="Optima" w:cs="Gill Sans"/>
          <w:sz w:val="22"/>
          <w:szCs w:val="22"/>
          <w:lang w:val="es-BO"/>
        </w:rPr>
        <w:t>among</w:t>
      </w:r>
      <w:proofErr w:type="spellEnd"/>
      <w:r>
        <w:rPr>
          <w:rFonts w:ascii="Optima" w:hAnsi="Optima" w:cs="Gill Sans"/>
          <w:sz w:val="22"/>
          <w:szCs w:val="22"/>
          <w:lang w:val="es-BO"/>
        </w:rPr>
        <w:t xml:space="preserve"> Latino </w:t>
      </w:r>
      <w:proofErr w:type="spellStart"/>
      <w:r>
        <w:rPr>
          <w:rFonts w:ascii="Optima" w:hAnsi="Optima" w:cs="Gill Sans"/>
          <w:sz w:val="22"/>
          <w:szCs w:val="22"/>
          <w:lang w:val="es-BO"/>
        </w:rPr>
        <w:t>youth</w:t>
      </w:r>
      <w:proofErr w:type="spellEnd"/>
      <w:r>
        <w:rPr>
          <w:rFonts w:ascii="Optima" w:hAnsi="Optima" w:cs="Gill Sans"/>
          <w:sz w:val="22"/>
          <w:szCs w:val="22"/>
          <w:lang w:val="es-BO"/>
        </w:rPr>
        <w:t xml:space="preserve">.  </w:t>
      </w:r>
      <w:proofErr w:type="spellStart"/>
      <w:r>
        <w:rPr>
          <w:rFonts w:ascii="Optima" w:hAnsi="Optima" w:cs="Gill Sans"/>
          <w:sz w:val="22"/>
          <w:szCs w:val="22"/>
          <w:lang w:val="es-BO"/>
        </w:rPr>
        <w:t>Paper</w:t>
      </w:r>
      <w:proofErr w:type="spellEnd"/>
      <w:r>
        <w:rPr>
          <w:rFonts w:ascii="Optima" w:hAnsi="Optima" w:cs="Gill Sans"/>
          <w:sz w:val="22"/>
          <w:szCs w:val="22"/>
          <w:lang w:val="es-BO"/>
        </w:rPr>
        <w:t xml:space="preserve"> </w:t>
      </w:r>
      <w:proofErr w:type="spellStart"/>
      <w:r>
        <w:rPr>
          <w:rFonts w:ascii="Optima" w:hAnsi="Optima" w:cs="Gill Sans"/>
          <w:sz w:val="22"/>
          <w:szCs w:val="22"/>
          <w:lang w:val="es-BO"/>
        </w:rPr>
        <w:t>presented</w:t>
      </w:r>
      <w:proofErr w:type="spellEnd"/>
      <w:r>
        <w:rPr>
          <w:rFonts w:ascii="Optima" w:hAnsi="Optima" w:cs="Gill Sans"/>
          <w:sz w:val="22"/>
          <w:szCs w:val="22"/>
          <w:lang w:val="es-BO"/>
        </w:rPr>
        <w:t xml:space="preserve"> at </w:t>
      </w:r>
      <w:proofErr w:type="spellStart"/>
      <w:r>
        <w:rPr>
          <w:rFonts w:ascii="Optima" w:hAnsi="Optima" w:cs="Gill Sans"/>
          <w:sz w:val="22"/>
          <w:szCs w:val="22"/>
          <w:lang w:val="es-BO"/>
        </w:rPr>
        <w:t>the</w:t>
      </w:r>
      <w:proofErr w:type="spellEnd"/>
      <w:r>
        <w:rPr>
          <w:rFonts w:ascii="Optima" w:hAnsi="Optima" w:cs="Gill Sans"/>
          <w:sz w:val="22"/>
          <w:szCs w:val="22"/>
          <w:lang w:val="es-BO"/>
        </w:rPr>
        <w:t xml:space="preserve"> </w:t>
      </w:r>
      <w:proofErr w:type="spellStart"/>
      <w:r>
        <w:rPr>
          <w:rFonts w:ascii="Optima" w:hAnsi="Optima" w:cs="Gill Sans"/>
          <w:sz w:val="22"/>
          <w:szCs w:val="22"/>
          <w:lang w:val="es-BO"/>
        </w:rPr>
        <w:t>European</w:t>
      </w:r>
      <w:proofErr w:type="spellEnd"/>
      <w:r>
        <w:rPr>
          <w:rFonts w:ascii="Optima" w:hAnsi="Optima" w:cs="Gill Sans"/>
          <w:sz w:val="22"/>
          <w:szCs w:val="22"/>
          <w:lang w:val="es-BO"/>
        </w:rPr>
        <w:t xml:space="preserve"> </w:t>
      </w:r>
      <w:proofErr w:type="spellStart"/>
      <w:r>
        <w:rPr>
          <w:rFonts w:ascii="Optima" w:hAnsi="Optima" w:cs="Gill Sans"/>
          <w:sz w:val="22"/>
          <w:szCs w:val="22"/>
          <w:lang w:val="es-BO"/>
        </w:rPr>
        <w:t>Conference</w:t>
      </w:r>
      <w:proofErr w:type="spellEnd"/>
      <w:r>
        <w:rPr>
          <w:rFonts w:ascii="Optima" w:hAnsi="Optima" w:cs="Gill Sans"/>
          <w:sz w:val="22"/>
          <w:szCs w:val="22"/>
          <w:lang w:val="es-BO"/>
        </w:rPr>
        <w:t xml:space="preserve"> </w:t>
      </w:r>
      <w:proofErr w:type="spellStart"/>
      <w:r>
        <w:rPr>
          <w:rFonts w:ascii="Optima" w:hAnsi="Optima" w:cs="Gill Sans"/>
          <w:sz w:val="22"/>
          <w:szCs w:val="22"/>
          <w:lang w:val="es-BO"/>
        </w:rPr>
        <w:t>on</w:t>
      </w:r>
      <w:proofErr w:type="spellEnd"/>
      <w:r>
        <w:rPr>
          <w:rFonts w:ascii="Optima" w:hAnsi="Optima" w:cs="Gill Sans"/>
          <w:sz w:val="22"/>
          <w:szCs w:val="22"/>
          <w:lang w:val="es-BO"/>
        </w:rPr>
        <w:t xml:space="preserve"> </w:t>
      </w:r>
      <w:proofErr w:type="spellStart"/>
      <w:r>
        <w:rPr>
          <w:rFonts w:ascii="Optima" w:hAnsi="Optima" w:cs="Gill Sans"/>
          <w:sz w:val="22"/>
          <w:szCs w:val="22"/>
          <w:lang w:val="es-BO"/>
        </w:rPr>
        <w:t>Domestic</w:t>
      </w:r>
      <w:proofErr w:type="spellEnd"/>
      <w:r>
        <w:rPr>
          <w:rFonts w:ascii="Optima" w:hAnsi="Optima" w:cs="Gill Sans"/>
          <w:sz w:val="22"/>
          <w:szCs w:val="22"/>
          <w:lang w:val="es-BO"/>
        </w:rPr>
        <w:t xml:space="preserve"> </w:t>
      </w:r>
      <w:proofErr w:type="spellStart"/>
      <w:r>
        <w:rPr>
          <w:rFonts w:ascii="Optima" w:hAnsi="Optima" w:cs="Gill Sans"/>
          <w:sz w:val="22"/>
          <w:szCs w:val="22"/>
          <w:lang w:val="es-BO"/>
        </w:rPr>
        <w:t>Violence</w:t>
      </w:r>
      <w:proofErr w:type="spellEnd"/>
      <w:r>
        <w:rPr>
          <w:rFonts w:ascii="Optima" w:hAnsi="Optima" w:cs="Gill Sans"/>
          <w:sz w:val="22"/>
          <w:szCs w:val="22"/>
          <w:lang w:val="es-BO"/>
        </w:rPr>
        <w:t xml:space="preserve">, </w:t>
      </w:r>
      <w:proofErr w:type="spellStart"/>
      <w:r>
        <w:rPr>
          <w:rFonts w:ascii="Optima" w:hAnsi="Optima" w:cs="Gill Sans"/>
          <w:sz w:val="22"/>
          <w:szCs w:val="22"/>
          <w:lang w:val="es-BO"/>
        </w:rPr>
        <w:t>Reykjavík</w:t>
      </w:r>
      <w:proofErr w:type="spellEnd"/>
      <w:r>
        <w:rPr>
          <w:rFonts w:ascii="Optima" w:hAnsi="Optima" w:cs="Gill Sans"/>
          <w:sz w:val="22"/>
          <w:szCs w:val="22"/>
          <w:lang w:val="es-BO"/>
        </w:rPr>
        <w:t xml:space="preserve">, </w:t>
      </w:r>
      <w:proofErr w:type="spellStart"/>
      <w:r>
        <w:rPr>
          <w:rFonts w:ascii="Optima" w:hAnsi="Optima" w:cs="Gill Sans"/>
          <w:sz w:val="22"/>
          <w:szCs w:val="22"/>
          <w:lang w:val="es-BO"/>
        </w:rPr>
        <w:t>Iceland</w:t>
      </w:r>
      <w:proofErr w:type="spellEnd"/>
      <w:r>
        <w:rPr>
          <w:rFonts w:ascii="Optima" w:hAnsi="Optima" w:cs="Gill Sans"/>
          <w:sz w:val="22"/>
          <w:szCs w:val="22"/>
          <w:lang w:val="es-BO"/>
        </w:rPr>
        <w:t>.</w:t>
      </w:r>
    </w:p>
    <w:p w14:paraId="7AC25B1E" w14:textId="77777777" w:rsidR="00607200" w:rsidRPr="00607200" w:rsidRDefault="00607200" w:rsidP="00BB783E">
      <w:pPr>
        <w:ind w:left="720" w:right="576" w:hanging="720"/>
        <w:rPr>
          <w:rFonts w:ascii="Optima" w:hAnsi="Optima" w:cs="Gill Sans"/>
          <w:sz w:val="22"/>
          <w:szCs w:val="22"/>
          <w:lang w:val="es-BO"/>
        </w:rPr>
      </w:pPr>
    </w:p>
    <w:p w14:paraId="117EE5F0" w14:textId="7F47C56A" w:rsidR="00BB783E" w:rsidRDefault="00BB783E" w:rsidP="00BB783E">
      <w:pPr>
        <w:ind w:left="720" w:right="576" w:hanging="720"/>
        <w:rPr>
          <w:rFonts w:ascii="Optima" w:hAnsi="Optima" w:cs="Gill Sans"/>
          <w:sz w:val="22"/>
          <w:szCs w:val="22"/>
          <w:lang w:val="es-BO"/>
        </w:rPr>
      </w:pPr>
      <w:r>
        <w:rPr>
          <w:rFonts w:ascii="Optima" w:hAnsi="Optima" w:cs="Gill Sans"/>
          <w:b/>
          <w:bCs/>
          <w:sz w:val="22"/>
          <w:szCs w:val="22"/>
          <w:lang w:val="es-BO"/>
        </w:rPr>
        <w:t xml:space="preserve">Sabina. C. </w:t>
      </w:r>
      <w:r w:rsidRPr="00E83076">
        <w:rPr>
          <w:rFonts w:ascii="Optima" w:hAnsi="Optima" w:cs="Gill Sans"/>
          <w:sz w:val="22"/>
          <w:szCs w:val="22"/>
          <w:lang w:val="es-BO"/>
        </w:rPr>
        <w:t>(2023, August).</w:t>
      </w:r>
      <w:r>
        <w:rPr>
          <w:rFonts w:ascii="Optima" w:hAnsi="Optima" w:cs="Gill Sans"/>
          <w:b/>
          <w:bCs/>
          <w:sz w:val="22"/>
          <w:szCs w:val="22"/>
          <w:lang w:val="es-BO"/>
        </w:rPr>
        <w:t xml:space="preserve"> </w:t>
      </w:r>
      <w:r w:rsidRPr="00BB783E">
        <w:rPr>
          <w:rFonts w:ascii="Optima" w:hAnsi="Optima" w:cs="Gill Sans"/>
          <w:sz w:val="22"/>
          <w:szCs w:val="22"/>
        </w:rPr>
        <w:t>Victimization of Latino youth and adults: Factors that influence risk exposure and mental health</w:t>
      </w:r>
      <w:r>
        <w:rPr>
          <w:rFonts w:ascii="Optima" w:hAnsi="Optima" w:cs="Gill Sans"/>
          <w:sz w:val="22"/>
          <w:szCs w:val="22"/>
        </w:rPr>
        <w:t xml:space="preserve">. Session chair. </w:t>
      </w:r>
      <w:r>
        <w:rPr>
          <w:rFonts w:ascii="Optima" w:hAnsi="Optima" w:cs="Gill Sans"/>
          <w:sz w:val="22"/>
          <w:szCs w:val="22"/>
          <w:lang w:val="es-BO"/>
        </w:rPr>
        <w:t xml:space="preserve">APA </w:t>
      </w:r>
      <w:proofErr w:type="spellStart"/>
      <w:r>
        <w:rPr>
          <w:rFonts w:ascii="Optima" w:hAnsi="Optima" w:cs="Gill Sans"/>
          <w:sz w:val="22"/>
          <w:szCs w:val="22"/>
          <w:lang w:val="es-BO"/>
        </w:rPr>
        <w:t>Annual</w:t>
      </w:r>
      <w:proofErr w:type="spellEnd"/>
      <w:r>
        <w:rPr>
          <w:rFonts w:ascii="Optima" w:hAnsi="Optima" w:cs="Gill Sans"/>
          <w:sz w:val="22"/>
          <w:szCs w:val="22"/>
          <w:lang w:val="es-BO"/>
        </w:rPr>
        <w:t xml:space="preserve"> </w:t>
      </w:r>
      <w:proofErr w:type="spellStart"/>
      <w:r>
        <w:rPr>
          <w:rFonts w:ascii="Optima" w:hAnsi="Optima" w:cs="Gill Sans"/>
          <w:sz w:val="22"/>
          <w:szCs w:val="22"/>
          <w:lang w:val="es-BO"/>
        </w:rPr>
        <w:t>Convention</w:t>
      </w:r>
      <w:proofErr w:type="spellEnd"/>
      <w:r>
        <w:rPr>
          <w:rFonts w:ascii="Optima" w:hAnsi="Optima" w:cs="Gill Sans"/>
          <w:sz w:val="22"/>
          <w:szCs w:val="22"/>
          <w:lang w:val="es-BO"/>
        </w:rPr>
        <w:t>, Washington, DC.</w:t>
      </w:r>
    </w:p>
    <w:p w14:paraId="7F394FFE" w14:textId="4C47D704" w:rsidR="00BB783E" w:rsidRPr="00BB783E" w:rsidRDefault="00BB783E" w:rsidP="00BB783E">
      <w:pPr>
        <w:ind w:left="720" w:right="576" w:hanging="720"/>
        <w:rPr>
          <w:rFonts w:ascii="Optima" w:hAnsi="Optima" w:cs="Gill Sans"/>
          <w:sz w:val="22"/>
          <w:szCs w:val="22"/>
          <w:lang w:val="es-BO"/>
        </w:rPr>
      </w:pPr>
    </w:p>
    <w:p w14:paraId="09026AD0" w14:textId="6C292D9B" w:rsidR="00BB783E" w:rsidRDefault="00BB783E" w:rsidP="00BB783E">
      <w:pPr>
        <w:ind w:left="720" w:right="576" w:hanging="720"/>
        <w:rPr>
          <w:rFonts w:ascii="Optima" w:hAnsi="Optima" w:cs="Gill Sans"/>
          <w:sz w:val="22"/>
          <w:szCs w:val="22"/>
          <w:lang w:val="es-BO"/>
        </w:rPr>
      </w:pPr>
      <w:r>
        <w:rPr>
          <w:rFonts w:ascii="Optima" w:hAnsi="Optima" w:cs="Gill Sans"/>
          <w:b/>
          <w:bCs/>
          <w:sz w:val="22"/>
          <w:szCs w:val="22"/>
          <w:lang w:val="es-BO"/>
        </w:rPr>
        <w:t xml:space="preserve">Sabina, C. </w:t>
      </w:r>
      <w:r>
        <w:rPr>
          <w:rFonts w:ascii="Optima" w:hAnsi="Optima" w:cs="Gill Sans"/>
          <w:sz w:val="22"/>
          <w:szCs w:val="22"/>
          <w:lang w:val="es-BO"/>
        </w:rPr>
        <w:t xml:space="preserve">Cheung, S., Cuevas, C.A. (2023, August). </w:t>
      </w:r>
      <w:r w:rsidR="00E83076" w:rsidRPr="00E83076">
        <w:rPr>
          <w:rFonts w:ascii="Optima" w:hAnsi="Optima" w:cs="Gill Sans"/>
          <w:sz w:val="22"/>
          <w:szCs w:val="22"/>
        </w:rPr>
        <w:t>The longitudinal relationship between mental health functioning and victimization among Latino adolescents</w:t>
      </w:r>
      <w:r w:rsidR="00E83076">
        <w:rPr>
          <w:rFonts w:ascii="Optima" w:hAnsi="Optima" w:cs="Gill Sans"/>
          <w:sz w:val="22"/>
          <w:szCs w:val="22"/>
        </w:rPr>
        <w:t xml:space="preserve">. </w:t>
      </w:r>
      <w:proofErr w:type="spellStart"/>
      <w:r>
        <w:rPr>
          <w:rFonts w:ascii="Optima" w:hAnsi="Optima" w:cs="Gill Sans"/>
          <w:sz w:val="22"/>
          <w:szCs w:val="22"/>
          <w:lang w:val="es-BO"/>
        </w:rPr>
        <w:t>Paper</w:t>
      </w:r>
      <w:proofErr w:type="spellEnd"/>
      <w:r>
        <w:rPr>
          <w:rFonts w:ascii="Optima" w:hAnsi="Optima" w:cs="Gill Sans"/>
          <w:sz w:val="22"/>
          <w:szCs w:val="22"/>
          <w:lang w:val="es-BO"/>
        </w:rPr>
        <w:t xml:space="preserve"> </w:t>
      </w:r>
      <w:proofErr w:type="spellStart"/>
      <w:r>
        <w:rPr>
          <w:rFonts w:ascii="Optima" w:hAnsi="Optima" w:cs="Gill Sans"/>
          <w:sz w:val="22"/>
          <w:szCs w:val="22"/>
          <w:lang w:val="es-BO"/>
        </w:rPr>
        <w:t>presented</w:t>
      </w:r>
      <w:proofErr w:type="spellEnd"/>
      <w:r>
        <w:rPr>
          <w:rFonts w:ascii="Optima" w:hAnsi="Optima" w:cs="Gill Sans"/>
          <w:sz w:val="22"/>
          <w:szCs w:val="22"/>
          <w:lang w:val="es-BO"/>
        </w:rPr>
        <w:t xml:space="preserve"> at APA </w:t>
      </w:r>
      <w:proofErr w:type="spellStart"/>
      <w:r>
        <w:rPr>
          <w:rFonts w:ascii="Optima" w:hAnsi="Optima" w:cs="Gill Sans"/>
          <w:sz w:val="22"/>
          <w:szCs w:val="22"/>
          <w:lang w:val="es-BO"/>
        </w:rPr>
        <w:t>Annual</w:t>
      </w:r>
      <w:proofErr w:type="spellEnd"/>
      <w:r>
        <w:rPr>
          <w:rFonts w:ascii="Optima" w:hAnsi="Optima" w:cs="Gill Sans"/>
          <w:sz w:val="22"/>
          <w:szCs w:val="22"/>
          <w:lang w:val="es-BO"/>
        </w:rPr>
        <w:t xml:space="preserve"> </w:t>
      </w:r>
      <w:proofErr w:type="spellStart"/>
      <w:r>
        <w:rPr>
          <w:rFonts w:ascii="Optima" w:hAnsi="Optima" w:cs="Gill Sans"/>
          <w:sz w:val="22"/>
          <w:szCs w:val="22"/>
          <w:lang w:val="es-BO"/>
        </w:rPr>
        <w:t>Convention</w:t>
      </w:r>
      <w:proofErr w:type="spellEnd"/>
      <w:r>
        <w:rPr>
          <w:rFonts w:ascii="Optima" w:hAnsi="Optima" w:cs="Gill Sans"/>
          <w:sz w:val="22"/>
          <w:szCs w:val="22"/>
          <w:lang w:val="es-BO"/>
        </w:rPr>
        <w:t>, Washington, DC.</w:t>
      </w:r>
    </w:p>
    <w:p w14:paraId="6D4299AF" w14:textId="77777777" w:rsidR="00BB783E" w:rsidRPr="00BB783E" w:rsidRDefault="00BB783E" w:rsidP="00BB783E">
      <w:pPr>
        <w:ind w:left="720" w:right="576" w:hanging="720"/>
        <w:rPr>
          <w:rFonts w:ascii="Optima" w:hAnsi="Optima" w:cs="Gill Sans"/>
          <w:sz w:val="22"/>
          <w:szCs w:val="22"/>
          <w:lang w:val="es-BO"/>
        </w:rPr>
      </w:pPr>
    </w:p>
    <w:p w14:paraId="1B5C323C" w14:textId="5225556A" w:rsidR="00BB783E" w:rsidRPr="00E83076" w:rsidRDefault="00BB783E" w:rsidP="00E83076">
      <w:pPr>
        <w:ind w:left="720" w:right="576" w:hanging="720"/>
        <w:rPr>
          <w:rFonts w:ascii="Optima" w:hAnsi="Optima" w:cs="Gill Sans"/>
          <w:sz w:val="22"/>
          <w:szCs w:val="22"/>
        </w:rPr>
      </w:pPr>
      <w:r>
        <w:rPr>
          <w:rFonts w:ascii="Optima" w:hAnsi="Optima" w:cs="Gill Sans"/>
          <w:b/>
          <w:bCs/>
          <w:sz w:val="22"/>
          <w:szCs w:val="22"/>
          <w:lang w:val="es-BO"/>
        </w:rPr>
        <w:t xml:space="preserve">Sabina, C. </w:t>
      </w:r>
      <w:r>
        <w:rPr>
          <w:rFonts w:ascii="Optima" w:hAnsi="Optima" w:cs="Gill Sans"/>
          <w:sz w:val="22"/>
          <w:szCs w:val="22"/>
          <w:lang w:val="es-BO"/>
        </w:rPr>
        <w:t>Cheung, S.</w:t>
      </w:r>
      <w:r w:rsidR="00E83076">
        <w:rPr>
          <w:rFonts w:ascii="Optima" w:hAnsi="Optima" w:cs="Gill Sans"/>
          <w:sz w:val="22"/>
          <w:szCs w:val="22"/>
          <w:lang w:val="es-BO"/>
        </w:rPr>
        <w:t>*</w:t>
      </w:r>
      <w:r>
        <w:rPr>
          <w:rFonts w:ascii="Optima" w:hAnsi="Optima" w:cs="Gill Sans"/>
          <w:sz w:val="22"/>
          <w:szCs w:val="22"/>
          <w:lang w:val="es-BO"/>
        </w:rPr>
        <w:t xml:space="preserve">, Cuevas, C.A. (2023, June). </w:t>
      </w:r>
      <w:r w:rsidR="00E83076" w:rsidRPr="00E83076">
        <w:rPr>
          <w:rFonts w:ascii="Optima" w:hAnsi="Optima" w:cs="Gill Sans"/>
          <w:sz w:val="22"/>
          <w:szCs w:val="22"/>
        </w:rPr>
        <w:t>Longitudinal effects of multiple dimensions of acculturation on the victimization of Latino youth</w:t>
      </w:r>
      <w:r w:rsidR="00E83076">
        <w:rPr>
          <w:rFonts w:ascii="Optima" w:hAnsi="Optima" w:cs="Gill Sans"/>
          <w:sz w:val="22"/>
          <w:szCs w:val="22"/>
        </w:rPr>
        <w:t xml:space="preserve">. </w:t>
      </w:r>
      <w:proofErr w:type="spellStart"/>
      <w:r>
        <w:rPr>
          <w:rFonts w:ascii="Optima" w:hAnsi="Optima" w:cs="Gill Sans"/>
          <w:sz w:val="22"/>
          <w:szCs w:val="22"/>
          <w:lang w:val="es-BO"/>
        </w:rPr>
        <w:t>Paper</w:t>
      </w:r>
      <w:proofErr w:type="spellEnd"/>
      <w:r>
        <w:rPr>
          <w:rFonts w:ascii="Optima" w:hAnsi="Optima" w:cs="Gill Sans"/>
          <w:sz w:val="22"/>
          <w:szCs w:val="22"/>
          <w:lang w:val="es-BO"/>
        </w:rPr>
        <w:t xml:space="preserve"> </w:t>
      </w:r>
      <w:proofErr w:type="spellStart"/>
      <w:r>
        <w:rPr>
          <w:rFonts w:ascii="Optima" w:hAnsi="Optima" w:cs="Gill Sans"/>
          <w:sz w:val="22"/>
          <w:szCs w:val="22"/>
          <w:lang w:val="es-BO"/>
        </w:rPr>
        <w:t>presented</w:t>
      </w:r>
      <w:proofErr w:type="spellEnd"/>
      <w:r>
        <w:rPr>
          <w:rFonts w:ascii="Optima" w:hAnsi="Optima" w:cs="Gill Sans"/>
          <w:sz w:val="22"/>
          <w:szCs w:val="22"/>
          <w:lang w:val="es-BO"/>
        </w:rPr>
        <w:t xml:space="preserve"> at </w:t>
      </w:r>
      <w:proofErr w:type="spellStart"/>
      <w:r>
        <w:rPr>
          <w:rFonts w:ascii="Optima" w:hAnsi="Optima" w:cs="Gill Sans"/>
          <w:sz w:val="22"/>
          <w:szCs w:val="22"/>
          <w:lang w:val="es-BO"/>
        </w:rPr>
        <w:t>Society</w:t>
      </w:r>
      <w:proofErr w:type="spellEnd"/>
      <w:r>
        <w:rPr>
          <w:rFonts w:ascii="Optima" w:hAnsi="Optima" w:cs="Gill Sans"/>
          <w:sz w:val="22"/>
          <w:szCs w:val="22"/>
          <w:lang w:val="es-BO"/>
        </w:rPr>
        <w:t xml:space="preserve"> </w:t>
      </w:r>
      <w:proofErr w:type="spellStart"/>
      <w:r>
        <w:rPr>
          <w:rFonts w:ascii="Optima" w:hAnsi="Optima" w:cs="Gill Sans"/>
          <w:sz w:val="22"/>
          <w:szCs w:val="22"/>
          <w:lang w:val="es-BO"/>
        </w:rPr>
        <w:t>for</w:t>
      </w:r>
      <w:proofErr w:type="spellEnd"/>
      <w:r>
        <w:rPr>
          <w:rFonts w:ascii="Optima" w:hAnsi="Optima" w:cs="Gill Sans"/>
          <w:sz w:val="22"/>
          <w:szCs w:val="22"/>
          <w:lang w:val="es-BO"/>
        </w:rPr>
        <w:t xml:space="preserve"> </w:t>
      </w:r>
      <w:proofErr w:type="spellStart"/>
      <w:r>
        <w:rPr>
          <w:rFonts w:ascii="Optima" w:hAnsi="Optima" w:cs="Gill Sans"/>
          <w:sz w:val="22"/>
          <w:szCs w:val="22"/>
          <w:lang w:val="es-BO"/>
        </w:rPr>
        <w:t>Community</w:t>
      </w:r>
      <w:proofErr w:type="spellEnd"/>
      <w:r>
        <w:rPr>
          <w:rFonts w:ascii="Optima" w:hAnsi="Optima" w:cs="Gill Sans"/>
          <w:sz w:val="22"/>
          <w:szCs w:val="22"/>
          <w:lang w:val="es-BO"/>
        </w:rPr>
        <w:t xml:space="preserve"> </w:t>
      </w:r>
      <w:proofErr w:type="spellStart"/>
      <w:r>
        <w:rPr>
          <w:rFonts w:ascii="Optima" w:hAnsi="Optima" w:cs="Gill Sans"/>
          <w:sz w:val="22"/>
          <w:szCs w:val="22"/>
          <w:lang w:val="es-BO"/>
        </w:rPr>
        <w:t>Research</w:t>
      </w:r>
      <w:proofErr w:type="spellEnd"/>
      <w:r>
        <w:rPr>
          <w:rFonts w:ascii="Optima" w:hAnsi="Optima" w:cs="Gill Sans"/>
          <w:sz w:val="22"/>
          <w:szCs w:val="22"/>
          <w:lang w:val="es-BO"/>
        </w:rPr>
        <w:t xml:space="preserve"> &amp; </w:t>
      </w:r>
      <w:proofErr w:type="spellStart"/>
      <w:r>
        <w:rPr>
          <w:rFonts w:ascii="Optima" w:hAnsi="Optima" w:cs="Gill Sans"/>
          <w:sz w:val="22"/>
          <w:szCs w:val="22"/>
          <w:lang w:val="es-BO"/>
        </w:rPr>
        <w:t>Action</w:t>
      </w:r>
      <w:proofErr w:type="spellEnd"/>
      <w:r>
        <w:rPr>
          <w:rFonts w:ascii="Optima" w:hAnsi="Optima" w:cs="Gill Sans"/>
          <w:sz w:val="22"/>
          <w:szCs w:val="22"/>
          <w:lang w:val="es-BO"/>
        </w:rPr>
        <w:t xml:space="preserve"> </w:t>
      </w:r>
      <w:proofErr w:type="spellStart"/>
      <w:r>
        <w:rPr>
          <w:rFonts w:ascii="Optima" w:hAnsi="Optima" w:cs="Gill Sans"/>
          <w:sz w:val="22"/>
          <w:szCs w:val="22"/>
          <w:lang w:val="es-BO"/>
        </w:rPr>
        <w:t>Biennial</w:t>
      </w:r>
      <w:proofErr w:type="spellEnd"/>
      <w:r>
        <w:rPr>
          <w:rFonts w:ascii="Optima" w:hAnsi="Optima" w:cs="Gill Sans"/>
          <w:sz w:val="22"/>
          <w:szCs w:val="22"/>
          <w:lang w:val="es-BO"/>
        </w:rPr>
        <w:t xml:space="preserve"> </w:t>
      </w:r>
      <w:proofErr w:type="spellStart"/>
      <w:r>
        <w:rPr>
          <w:rFonts w:ascii="Optima" w:hAnsi="Optima" w:cs="Gill Sans"/>
          <w:sz w:val="22"/>
          <w:szCs w:val="22"/>
          <w:lang w:val="es-BO"/>
        </w:rPr>
        <w:t>Conference</w:t>
      </w:r>
      <w:proofErr w:type="spellEnd"/>
      <w:r>
        <w:rPr>
          <w:rFonts w:ascii="Optima" w:hAnsi="Optima" w:cs="Gill Sans"/>
          <w:sz w:val="22"/>
          <w:szCs w:val="22"/>
          <w:lang w:val="es-BO"/>
        </w:rPr>
        <w:t>, Atlanta, GA.</w:t>
      </w:r>
    </w:p>
    <w:p w14:paraId="737C6F39" w14:textId="77777777" w:rsidR="00BB783E" w:rsidRPr="00BB783E" w:rsidRDefault="00BB783E" w:rsidP="00BB783E">
      <w:pPr>
        <w:ind w:left="720" w:right="576" w:hanging="720"/>
        <w:rPr>
          <w:rFonts w:ascii="Optima" w:hAnsi="Optima" w:cs="Gill Sans"/>
          <w:sz w:val="22"/>
          <w:szCs w:val="22"/>
          <w:lang w:val="es-BO"/>
        </w:rPr>
      </w:pPr>
    </w:p>
    <w:p w14:paraId="34E60F74" w14:textId="1D3CD3B3" w:rsidR="00364CB7" w:rsidRPr="00BB783E" w:rsidRDefault="00BB783E" w:rsidP="00BB783E">
      <w:pPr>
        <w:ind w:left="720" w:right="576" w:hanging="720"/>
        <w:rPr>
          <w:rFonts w:ascii="Optima" w:hAnsi="Optima" w:cs="Gill Sans"/>
          <w:sz w:val="22"/>
          <w:szCs w:val="22"/>
          <w:lang w:val="es-BO"/>
        </w:rPr>
      </w:pPr>
      <w:r w:rsidRPr="008E0274">
        <w:rPr>
          <w:rFonts w:ascii="Optima" w:hAnsi="Optima" w:cs="Gill Sans"/>
          <w:b/>
          <w:bCs/>
          <w:sz w:val="22"/>
          <w:szCs w:val="22"/>
          <w:lang w:val="es-BO"/>
        </w:rPr>
        <w:t>Sabina, C.,</w:t>
      </w:r>
      <w:r w:rsidRPr="008E0274">
        <w:rPr>
          <w:rFonts w:ascii="Optima" w:hAnsi="Optima" w:cs="Gill Sans"/>
          <w:sz w:val="22"/>
          <w:szCs w:val="22"/>
          <w:lang w:val="es-BO"/>
        </w:rPr>
        <w:t xml:space="preserve"> </w:t>
      </w:r>
      <w:proofErr w:type="spellStart"/>
      <w:r>
        <w:rPr>
          <w:rFonts w:ascii="Optima" w:hAnsi="Optima" w:cs="Gill Sans"/>
          <w:sz w:val="22"/>
          <w:szCs w:val="22"/>
          <w:lang w:val="es-BO"/>
        </w:rPr>
        <w:t>Obara</w:t>
      </w:r>
      <w:proofErr w:type="spellEnd"/>
      <w:r>
        <w:rPr>
          <w:rFonts w:ascii="Optima" w:hAnsi="Optima" w:cs="Gill Sans"/>
          <w:sz w:val="22"/>
          <w:szCs w:val="22"/>
          <w:lang w:val="es-BO"/>
        </w:rPr>
        <w:t>, L.</w:t>
      </w:r>
      <w:r w:rsidR="00E83076">
        <w:rPr>
          <w:rFonts w:ascii="Optima" w:hAnsi="Optima" w:cs="Gill Sans"/>
          <w:sz w:val="22"/>
          <w:szCs w:val="22"/>
          <w:lang w:val="es-BO"/>
        </w:rPr>
        <w:t>M.*</w:t>
      </w:r>
      <w:r>
        <w:rPr>
          <w:rFonts w:ascii="Optima" w:hAnsi="Optima" w:cs="Gill Sans"/>
          <w:sz w:val="22"/>
          <w:szCs w:val="22"/>
          <w:lang w:val="es-BO"/>
        </w:rPr>
        <w:t xml:space="preserve">, Cuevas, C.A. </w:t>
      </w:r>
      <w:r w:rsidRPr="008E0274">
        <w:rPr>
          <w:rFonts w:ascii="Optima" w:hAnsi="Optima" w:cs="Gill Sans"/>
          <w:sz w:val="22"/>
          <w:szCs w:val="22"/>
        </w:rPr>
        <w:t>(</w:t>
      </w:r>
      <w:r w:rsidRPr="008E0274">
        <w:rPr>
          <w:rFonts w:ascii="Optima" w:hAnsi="Optima" w:cs="Gill Sans"/>
          <w:sz w:val="22"/>
          <w:szCs w:val="22"/>
          <w:lang w:val="es-BO"/>
        </w:rPr>
        <w:t>202</w:t>
      </w:r>
      <w:r>
        <w:rPr>
          <w:rFonts w:ascii="Optima" w:hAnsi="Optima" w:cs="Gill Sans"/>
          <w:sz w:val="22"/>
          <w:szCs w:val="22"/>
          <w:lang w:val="es-BO"/>
        </w:rPr>
        <w:t>3</w:t>
      </w:r>
      <w:r w:rsidRPr="008E0274">
        <w:rPr>
          <w:rFonts w:ascii="Optima" w:hAnsi="Optima" w:cs="Gill Sans"/>
          <w:sz w:val="22"/>
          <w:szCs w:val="22"/>
          <w:lang w:val="es-BO"/>
        </w:rPr>
        <w:t xml:space="preserve">, April). </w:t>
      </w:r>
      <w:bookmarkStart w:id="0" w:name="OLE_LINK1"/>
      <w:r w:rsidR="00E83076" w:rsidRPr="00E83076">
        <w:rPr>
          <w:rFonts w:ascii="Optima" w:hAnsi="Optima" w:cs="Gill Sans"/>
          <w:sz w:val="22"/>
          <w:szCs w:val="22"/>
        </w:rPr>
        <w:t>The role of cultural variables in the victimization-distress link among Latino adolescents</w:t>
      </w:r>
      <w:bookmarkEnd w:id="0"/>
      <w:r w:rsidRPr="00E83076">
        <w:rPr>
          <w:rFonts w:ascii="Optima" w:hAnsi="Optima" w:cs="Gill Sans"/>
          <w:sz w:val="22"/>
          <w:szCs w:val="22"/>
          <w:lang w:val="es-BO"/>
        </w:rPr>
        <w:t>.</w:t>
      </w:r>
      <w:r w:rsidRPr="008E0274">
        <w:rPr>
          <w:rFonts w:ascii="Optima" w:hAnsi="Optima" w:cs="Gill Sans"/>
          <w:sz w:val="22"/>
          <w:szCs w:val="22"/>
          <w:lang w:val="es-BO"/>
        </w:rPr>
        <w:t xml:space="preserve"> </w:t>
      </w:r>
      <w:proofErr w:type="spellStart"/>
      <w:r w:rsidRPr="008E0274">
        <w:rPr>
          <w:rFonts w:ascii="Optima" w:hAnsi="Optima" w:cs="Gill Sans"/>
          <w:sz w:val="22"/>
          <w:szCs w:val="22"/>
          <w:lang w:val="es-BO"/>
        </w:rPr>
        <w:t>Paper</w:t>
      </w:r>
      <w:proofErr w:type="spellEnd"/>
      <w:r w:rsidRPr="008E0274">
        <w:rPr>
          <w:rFonts w:ascii="Optima" w:hAnsi="Optima" w:cs="Gill Sans"/>
          <w:sz w:val="22"/>
          <w:szCs w:val="22"/>
          <w:lang w:val="es-BO"/>
        </w:rPr>
        <w:t xml:space="preserve"> </w:t>
      </w:r>
      <w:proofErr w:type="spellStart"/>
      <w:r w:rsidRPr="008E0274">
        <w:rPr>
          <w:rFonts w:ascii="Optima" w:hAnsi="Optima" w:cs="Gill Sans"/>
          <w:sz w:val="22"/>
          <w:szCs w:val="22"/>
          <w:lang w:val="es-BO"/>
        </w:rPr>
        <w:t>presented</w:t>
      </w:r>
      <w:proofErr w:type="spellEnd"/>
      <w:r w:rsidRPr="008E0274">
        <w:rPr>
          <w:rFonts w:ascii="Optima" w:hAnsi="Optima" w:cs="Gill Sans"/>
          <w:sz w:val="22"/>
          <w:szCs w:val="22"/>
          <w:lang w:val="es-BO"/>
        </w:rPr>
        <w:t xml:space="preserve"> at </w:t>
      </w:r>
      <w:proofErr w:type="spellStart"/>
      <w:r w:rsidRPr="008E0274">
        <w:rPr>
          <w:rFonts w:ascii="Optima" w:hAnsi="Optima" w:cs="Gill Sans"/>
          <w:sz w:val="22"/>
          <w:szCs w:val="22"/>
          <w:lang w:val="es-BO"/>
        </w:rPr>
        <w:t>ResilienceCon</w:t>
      </w:r>
      <w:proofErr w:type="spellEnd"/>
      <w:r>
        <w:rPr>
          <w:rFonts w:ascii="Optima" w:hAnsi="Optima" w:cs="Gill Sans"/>
          <w:sz w:val="22"/>
          <w:szCs w:val="22"/>
          <w:lang w:val="es-BO"/>
        </w:rPr>
        <w:t>, Nashville, TN</w:t>
      </w:r>
      <w:r w:rsidRPr="008E0274">
        <w:rPr>
          <w:rFonts w:ascii="Optima" w:hAnsi="Optima" w:cs="Gill Sans"/>
          <w:sz w:val="22"/>
          <w:szCs w:val="22"/>
          <w:lang w:val="es-BO"/>
        </w:rPr>
        <w:t xml:space="preserve">. </w:t>
      </w:r>
    </w:p>
    <w:p w14:paraId="1DBD5336" w14:textId="77777777" w:rsidR="00BB783E" w:rsidRDefault="00BB783E" w:rsidP="00435738">
      <w:pPr>
        <w:ind w:left="720" w:right="576" w:hanging="720"/>
        <w:rPr>
          <w:rFonts w:ascii="Optima" w:hAnsi="Optima" w:cs="Gill Sans"/>
          <w:sz w:val="22"/>
          <w:szCs w:val="22"/>
        </w:rPr>
      </w:pPr>
    </w:p>
    <w:p w14:paraId="05739B8C" w14:textId="4192312D" w:rsidR="00364CB7" w:rsidRPr="00364CB7" w:rsidRDefault="00364CB7" w:rsidP="00435738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364CB7">
        <w:rPr>
          <w:rFonts w:ascii="Optima" w:hAnsi="Optima" w:cs="Gill Sans"/>
          <w:sz w:val="22"/>
          <w:szCs w:val="22"/>
        </w:rPr>
        <w:t>Lebed O.</w:t>
      </w:r>
      <w:r w:rsidR="00E83076">
        <w:rPr>
          <w:rFonts w:ascii="Optima" w:hAnsi="Optima" w:cs="Gill Sans"/>
          <w:sz w:val="22"/>
          <w:szCs w:val="22"/>
        </w:rPr>
        <w:t>*</w:t>
      </w:r>
      <w:r w:rsidRPr="00364CB7">
        <w:rPr>
          <w:rFonts w:ascii="Optima" w:hAnsi="Optima" w:cs="Gill Sans"/>
          <w:sz w:val="22"/>
          <w:szCs w:val="22"/>
        </w:rPr>
        <w:t xml:space="preserve">, </w:t>
      </w:r>
      <w:r w:rsidRPr="00364CB7">
        <w:rPr>
          <w:rFonts w:ascii="Optima" w:hAnsi="Optima" w:cs="Gill Sans"/>
          <w:b/>
          <w:bCs/>
          <w:sz w:val="22"/>
          <w:szCs w:val="22"/>
        </w:rPr>
        <w:t>Sabina C.</w:t>
      </w:r>
      <w:r w:rsidRPr="00364CB7">
        <w:rPr>
          <w:rFonts w:ascii="Optima" w:hAnsi="Optima" w:cs="Gill Sans"/>
          <w:sz w:val="22"/>
          <w:szCs w:val="22"/>
        </w:rPr>
        <w:t xml:space="preserve">, </w:t>
      </w:r>
      <w:proofErr w:type="spellStart"/>
      <w:r w:rsidRPr="00364CB7">
        <w:rPr>
          <w:rFonts w:ascii="Optima" w:hAnsi="Optima" w:cs="Gill Sans"/>
          <w:sz w:val="22"/>
          <w:szCs w:val="22"/>
        </w:rPr>
        <w:t>Pacanowski</w:t>
      </w:r>
      <w:proofErr w:type="spellEnd"/>
      <w:r w:rsidRPr="00364CB7">
        <w:rPr>
          <w:rFonts w:ascii="Optima" w:hAnsi="Optima" w:cs="Gill Sans"/>
          <w:sz w:val="22"/>
          <w:szCs w:val="22"/>
        </w:rPr>
        <w:t xml:space="preserve"> C., </w:t>
      </w:r>
      <w:proofErr w:type="spellStart"/>
      <w:r w:rsidRPr="00364CB7">
        <w:rPr>
          <w:rFonts w:ascii="Optima" w:hAnsi="Optima" w:cs="Gill Sans"/>
          <w:sz w:val="22"/>
          <w:szCs w:val="22"/>
        </w:rPr>
        <w:t>Jaremka</w:t>
      </w:r>
      <w:proofErr w:type="spellEnd"/>
      <w:r w:rsidRPr="00364CB7">
        <w:rPr>
          <w:rFonts w:ascii="Optima" w:hAnsi="Optima" w:cs="Gill Sans"/>
          <w:sz w:val="22"/>
          <w:szCs w:val="22"/>
        </w:rPr>
        <w:t xml:space="preserve"> L. (2023</w:t>
      </w:r>
      <w:r>
        <w:rPr>
          <w:rFonts w:ascii="Optima" w:hAnsi="Optima" w:cs="Gill Sans"/>
          <w:sz w:val="22"/>
          <w:szCs w:val="22"/>
        </w:rPr>
        <w:t>, February</w:t>
      </w:r>
      <w:r w:rsidRPr="00364CB7">
        <w:rPr>
          <w:rFonts w:ascii="Optima" w:hAnsi="Optima" w:cs="Gill Sans"/>
          <w:sz w:val="22"/>
          <w:szCs w:val="22"/>
        </w:rPr>
        <w:t>)</w:t>
      </w:r>
      <w:r w:rsidR="00117245">
        <w:rPr>
          <w:rFonts w:ascii="Optima" w:hAnsi="Optima" w:cs="Gill Sans"/>
          <w:sz w:val="22"/>
          <w:szCs w:val="22"/>
        </w:rPr>
        <w:t>.</w:t>
      </w:r>
      <w:r w:rsidRPr="00364CB7">
        <w:rPr>
          <w:rFonts w:ascii="Optima" w:hAnsi="Optima" w:cs="Gill Sans"/>
          <w:sz w:val="22"/>
          <w:szCs w:val="22"/>
        </w:rPr>
        <w:t xml:space="preserve"> Do </w:t>
      </w:r>
      <w:r>
        <w:rPr>
          <w:rFonts w:ascii="Optima" w:hAnsi="Optima" w:cs="Gill Sans"/>
          <w:sz w:val="22"/>
          <w:szCs w:val="22"/>
        </w:rPr>
        <w:t>c</w:t>
      </w:r>
      <w:r w:rsidRPr="00364CB7">
        <w:rPr>
          <w:rFonts w:ascii="Optima" w:hAnsi="Optima" w:cs="Gill Sans"/>
          <w:sz w:val="22"/>
          <w:szCs w:val="22"/>
        </w:rPr>
        <w:t xml:space="preserve">hildhood </w:t>
      </w:r>
      <w:r>
        <w:rPr>
          <w:rFonts w:ascii="Optima" w:hAnsi="Optima" w:cs="Gill Sans"/>
          <w:sz w:val="22"/>
          <w:szCs w:val="22"/>
        </w:rPr>
        <w:t>a</w:t>
      </w:r>
      <w:r w:rsidRPr="00364CB7">
        <w:rPr>
          <w:rFonts w:ascii="Optima" w:hAnsi="Optima" w:cs="Gill Sans"/>
          <w:sz w:val="22"/>
          <w:szCs w:val="22"/>
        </w:rPr>
        <w:t xml:space="preserve">buse and </w:t>
      </w:r>
      <w:r>
        <w:rPr>
          <w:rFonts w:ascii="Optima" w:hAnsi="Optima" w:cs="Gill Sans"/>
          <w:sz w:val="22"/>
          <w:szCs w:val="22"/>
        </w:rPr>
        <w:t>i</w:t>
      </w:r>
      <w:r w:rsidRPr="00364CB7">
        <w:rPr>
          <w:rFonts w:ascii="Optima" w:hAnsi="Optima" w:cs="Gill Sans"/>
          <w:sz w:val="22"/>
          <w:szCs w:val="22"/>
        </w:rPr>
        <w:t xml:space="preserve">ntimate </w:t>
      </w:r>
      <w:r>
        <w:rPr>
          <w:rFonts w:ascii="Optima" w:hAnsi="Optima" w:cs="Gill Sans"/>
          <w:sz w:val="22"/>
          <w:szCs w:val="22"/>
        </w:rPr>
        <w:t>p</w:t>
      </w:r>
      <w:r w:rsidRPr="00364CB7">
        <w:rPr>
          <w:rFonts w:ascii="Optima" w:hAnsi="Optima" w:cs="Gill Sans"/>
          <w:sz w:val="22"/>
          <w:szCs w:val="22"/>
        </w:rPr>
        <w:t xml:space="preserve">artner </w:t>
      </w:r>
      <w:r>
        <w:rPr>
          <w:rFonts w:ascii="Optima" w:hAnsi="Optima" w:cs="Gill Sans"/>
          <w:sz w:val="22"/>
          <w:szCs w:val="22"/>
        </w:rPr>
        <w:t>v</w:t>
      </w:r>
      <w:r w:rsidRPr="00364CB7">
        <w:rPr>
          <w:rFonts w:ascii="Optima" w:hAnsi="Optima" w:cs="Gill Sans"/>
          <w:sz w:val="22"/>
          <w:szCs w:val="22"/>
        </w:rPr>
        <w:t xml:space="preserve">iolence </w:t>
      </w:r>
      <w:r>
        <w:rPr>
          <w:rFonts w:ascii="Optima" w:hAnsi="Optima" w:cs="Gill Sans"/>
          <w:sz w:val="22"/>
          <w:szCs w:val="22"/>
        </w:rPr>
        <w:t>p</w:t>
      </w:r>
      <w:r w:rsidRPr="00364CB7">
        <w:rPr>
          <w:rFonts w:ascii="Optima" w:hAnsi="Optima" w:cs="Gill Sans"/>
          <w:sz w:val="22"/>
          <w:szCs w:val="22"/>
        </w:rPr>
        <w:t xml:space="preserve">redict </w:t>
      </w:r>
      <w:r>
        <w:rPr>
          <w:rFonts w:ascii="Optima" w:hAnsi="Optima" w:cs="Gill Sans"/>
          <w:sz w:val="22"/>
          <w:szCs w:val="22"/>
        </w:rPr>
        <w:t>d</w:t>
      </w:r>
      <w:r w:rsidRPr="00364CB7">
        <w:rPr>
          <w:rFonts w:ascii="Optima" w:hAnsi="Optima" w:cs="Gill Sans"/>
          <w:sz w:val="22"/>
          <w:szCs w:val="22"/>
        </w:rPr>
        <w:t xml:space="preserve">isordered </w:t>
      </w:r>
      <w:r>
        <w:rPr>
          <w:rFonts w:ascii="Optima" w:hAnsi="Optima" w:cs="Gill Sans"/>
          <w:sz w:val="22"/>
          <w:szCs w:val="22"/>
        </w:rPr>
        <w:t>e</w:t>
      </w:r>
      <w:r w:rsidRPr="00364CB7">
        <w:rPr>
          <w:rFonts w:ascii="Optima" w:hAnsi="Optima" w:cs="Gill Sans"/>
          <w:sz w:val="22"/>
          <w:szCs w:val="22"/>
        </w:rPr>
        <w:t>ating? Testing the “</w:t>
      </w:r>
      <w:r>
        <w:rPr>
          <w:rFonts w:ascii="Optima" w:hAnsi="Optima" w:cs="Gill Sans"/>
          <w:sz w:val="22"/>
          <w:szCs w:val="22"/>
        </w:rPr>
        <w:t>d</w:t>
      </w:r>
      <w:r w:rsidRPr="00364CB7">
        <w:rPr>
          <w:rFonts w:ascii="Optima" w:hAnsi="Optima" w:cs="Gill Sans"/>
          <w:sz w:val="22"/>
          <w:szCs w:val="22"/>
        </w:rPr>
        <w:t>ouble-</w:t>
      </w:r>
      <w:r>
        <w:rPr>
          <w:rFonts w:ascii="Optima" w:hAnsi="Optima" w:cs="Gill Sans"/>
          <w:sz w:val="22"/>
          <w:szCs w:val="22"/>
        </w:rPr>
        <w:t>h</w:t>
      </w:r>
      <w:r w:rsidRPr="00364CB7">
        <w:rPr>
          <w:rFonts w:ascii="Optima" w:hAnsi="Optima" w:cs="Gill Sans"/>
          <w:sz w:val="22"/>
          <w:szCs w:val="22"/>
        </w:rPr>
        <w:t xml:space="preserve">it” </w:t>
      </w:r>
      <w:r>
        <w:rPr>
          <w:rFonts w:ascii="Optima" w:hAnsi="Optima" w:cs="Gill Sans"/>
          <w:sz w:val="22"/>
          <w:szCs w:val="22"/>
        </w:rPr>
        <w:t>h</w:t>
      </w:r>
      <w:r w:rsidRPr="00364CB7">
        <w:rPr>
          <w:rFonts w:ascii="Optima" w:hAnsi="Optima" w:cs="Gill Sans"/>
          <w:sz w:val="22"/>
          <w:szCs w:val="22"/>
        </w:rPr>
        <w:t>ypothesis</w:t>
      </w:r>
      <w:r>
        <w:rPr>
          <w:rFonts w:ascii="Optima" w:hAnsi="Optima" w:cs="Gill Sans"/>
          <w:sz w:val="22"/>
          <w:szCs w:val="22"/>
        </w:rPr>
        <w:t>. Poster presented at</w:t>
      </w:r>
      <w:r w:rsidRPr="00364CB7">
        <w:rPr>
          <w:rFonts w:ascii="Optima" w:hAnsi="Optima" w:cs="Gill Sans"/>
          <w:i/>
          <w:iCs/>
          <w:sz w:val="22"/>
          <w:szCs w:val="22"/>
        </w:rPr>
        <w:t> </w:t>
      </w:r>
      <w:r w:rsidRPr="00364CB7">
        <w:rPr>
          <w:rFonts w:ascii="Optima" w:hAnsi="Optima" w:cs="Gill Sans"/>
          <w:sz w:val="22"/>
          <w:szCs w:val="22"/>
        </w:rPr>
        <w:t>Society for Personality and Social Psychology</w:t>
      </w:r>
      <w:r>
        <w:rPr>
          <w:rFonts w:ascii="Optima" w:hAnsi="Optima" w:cs="Gill Sans"/>
          <w:sz w:val="22"/>
          <w:szCs w:val="22"/>
        </w:rPr>
        <w:t xml:space="preserve"> Conference</w:t>
      </w:r>
      <w:r w:rsidRPr="00364CB7">
        <w:rPr>
          <w:rFonts w:ascii="Optima" w:hAnsi="Optima" w:cs="Gill Sans"/>
          <w:sz w:val="22"/>
          <w:szCs w:val="22"/>
        </w:rPr>
        <w:t>, Atlanta, GA.</w:t>
      </w:r>
    </w:p>
    <w:p w14:paraId="4F11C298" w14:textId="77777777" w:rsidR="00364CB7" w:rsidRDefault="00364CB7" w:rsidP="00435738">
      <w:pPr>
        <w:ind w:left="720" w:right="576" w:hanging="720"/>
        <w:rPr>
          <w:rFonts w:ascii="Optima" w:hAnsi="Optima" w:cs="Gill Sans"/>
          <w:b/>
          <w:bCs/>
          <w:sz w:val="22"/>
          <w:szCs w:val="22"/>
          <w:lang w:val="es-BO"/>
        </w:rPr>
      </w:pPr>
    </w:p>
    <w:p w14:paraId="28F43A44" w14:textId="78EBB45F" w:rsidR="00EE5F01" w:rsidRPr="00435738" w:rsidRDefault="00435738" w:rsidP="00435738">
      <w:pPr>
        <w:ind w:left="720" w:right="576" w:hanging="720"/>
        <w:rPr>
          <w:rFonts w:ascii="Optima" w:hAnsi="Optima" w:cs="Gill Sans"/>
          <w:sz w:val="22"/>
          <w:szCs w:val="22"/>
          <w:lang w:val="es-BO"/>
        </w:rPr>
      </w:pPr>
      <w:r w:rsidRPr="008E0274">
        <w:rPr>
          <w:rFonts w:ascii="Optima" w:hAnsi="Optima" w:cs="Gill Sans"/>
          <w:b/>
          <w:bCs/>
          <w:sz w:val="22"/>
          <w:szCs w:val="22"/>
          <w:lang w:val="es-BO"/>
        </w:rPr>
        <w:t>Sabina, C.,</w:t>
      </w:r>
      <w:r w:rsidRPr="008E0274">
        <w:rPr>
          <w:rFonts w:ascii="Optima" w:hAnsi="Optima" w:cs="Gill Sans"/>
          <w:sz w:val="22"/>
          <w:szCs w:val="22"/>
          <w:lang w:val="es-BO"/>
        </w:rPr>
        <w:t xml:space="preserve"> </w:t>
      </w:r>
      <w:proofErr w:type="spellStart"/>
      <w:r>
        <w:rPr>
          <w:rFonts w:ascii="Optima" w:hAnsi="Optima" w:cs="Gill Sans"/>
          <w:sz w:val="22"/>
          <w:szCs w:val="22"/>
          <w:lang w:val="es-BO"/>
        </w:rPr>
        <w:t>Perez</w:t>
      </w:r>
      <w:proofErr w:type="spellEnd"/>
      <w:r>
        <w:rPr>
          <w:rFonts w:ascii="Optima" w:hAnsi="Optima" w:cs="Gill Sans"/>
          <w:sz w:val="22"/>
          <w:szCs w:val="22"/>
          <w:lang w:val="es-BO"/>
        </w:rPr>
        <w:t xml:space="preserve"> Figueroa D., Pereira de Souza, E., Campana, E., </w:t>
      </w:r>
      <w:proofErr w:type="spellStart"/>
      <w:r>
        <w:rPr>
          <w:rFonts w:ascii="Optima" w:hAnsi="Optima" w:cs="Gill Sans"/>
          <w:sz w:val="22"/>
          <w:szCs w:val="22"/>
          <w:lang w:val="es-BO"/>
        </w:rPr>
        <w:t>Markovits</w:t>
      </w:r>
      <w:proofErr w:type="spellEnd"/>
      <w:r>
        <w:rPr>
          <w:rFonts w:ascii="Optima" w:hAnsi="Optima" w:cs="Gill Sans"/>
          <w:sz w:val="22"/>
          <w:szCs w:val="22"/>
          <w:lang w:val="es-BO"/>
        </w:rPr>
        <w:t>, L., Rojas, G., &amp; Oña, A</w:t>
      </w:r>
      <w:r w:rsidRPr="008E0274">
        <w:rPr>
          <w:rFonts w:ascii="Optima" w:hAnsi="Optima" w:cs="Gill Sans"/>
          <w:sz w:val="22"/>
          <w:szCs w:val="22"/>
          <w:lang w:val="es-BO"/>
        </w:rPr>
        <w:t>.</w:t>
      </w:r>
      <w:r w:rsidRPr="008E0274">
        <w:rPr>
          <w:rFonts w:ascii="Arial" w:hAnsi="Arial" w:cs="Arial"/>
          <w:bCs/>
          <w:iCs/>
          <w:szCs w:val="22"/>
          <w:lang w:val="es-BO"/>
        </w:rPr>
        <w:t xml:space="preserve"> </w:t>
      </w:r>
      <w:r w:rsidRPr="008E0274">
        <w:rPr>
          <w:rFonts w:ascii="Optima" w:hAnsi="Optima" w:cs="Gill Sans"/>
          <w:sz w:val="22"/>
          <w:szCs w:val="22"/>
        </w:rPr>
        <w:t>(</w:t>
      </w:r>
      <w:r w:rsidRPr="008E0274">
        <w:rPr>
          <w:rFonts w:ascii="Optima" w:hAnsi="Optima" w:cs="Gill Sans"/>
          <w:sz w:val="22"/>
          <w:szCs w:val="22"/>
          <w:lang w:val="es-BO"/>
        </w:rPr>
        <w:t>202</w:t>
      </w:r>
      <w:r>
        <w:rPr>
          <w:rFonts w:ascii="Optima" w:hAnsi="Optima" w:cs="Gill Sans"/>
          <w:sz w:val="22"/>
          <w:szCs w:val="22"/>
          <w:lang w:val="es-BO"/>
        </w:rPr>
        <w:t>2</w:t>
      </w:r>
      <w:r w:rsidRPr="008E0274">
        <w:rPr>
          <w:rFonts w:ascii="Optima" w:hAnsi="Optima" w:cs="Gill Sans"/>
          <w:sz w:val="22"/>
          <w:szCs w:val="22"/>
          <w:lang w:val="es-BO"/>
        </w:rPr>
        <w:t xml:space="preserve">, April). </w:t>
      </w:r>
      <w:r w:rsidRPr="00435738">
        <w:rPr>
          <w:rFonts w:ascii="Optima" w:hAnsi="Optima" w:cs="Gill Sans"/>
          <w:sz w:val="22"/>
          <w:szCs w:val="22"/>
        </w:rPr>
        <w:t>A holistic community-based intervention for domestic violence in Quito, Ecuador</w:t>
      </w:r>
      <w:r w:rsidRPr="008E0274">
        <w:rPr>
          <w:rFonts w:ascii="Optima" w:hAnsi="Optima" w:cs="Gill Sans"/>
          <w:sz w:val="22"/>
          <w:szCs w:val="22"/>
          <w:lang w:val="es-BO"/>
        </w:rPr>
        <w:t xml:space="preserve">. </w:t>
      </w:r>
      <w:proofErr w:type="spellStart"/>
      <w:r w:rsidRPr="008E0274">
        <w:rPr>
          <w:rFonts w:ascii="Optima" w:hAnsi="Optima" w:cs="Gill Sans"/>
          <w:sz w:val="22"/>
          <w:szCs w:val="22"/>
          <w:lang w:val="es-BO"/>
        </w:rPr>
        <w:t>Paper</w:t>
      </w:r>
      <w:proofErr w:type="spellEnd"/>
      <w:r w:rsidRPr="008E0274">
        <w:rPr>
          <w:rFonts w:ascii="Optima" w:hAnsi="Optima" w:cs="Gill Sans"/>
          <w:sz w:val="22"/>
          <w:szCs w:val="22"/>
          <w:lang w:val="es-BO"/>
        </w:rPr>
        <w:t xml:space="preserve"> </w:t>
      </w:r>
      <w:proofErr w:type="spellStart"/>
      <w:r w:rsidRPr="008E0274">
        <w:rPr>
          <w:rFonts w:ascii="Optima" w:hAnsi="Optima" w:cs="Gill Sans"/>
          <w:sz w:val="22"/>
          <w:szCs w:val="22"/>
          <w:lang w:val="es-BO"/>
        </w:rPr>
        <w:t>presented</w:t>
      </w:r>
      <w:proofErr w:type="spellEnd"/>
      <w:r w:rsidRPr="008E0274">
        <w:rPr>
          <w:rFonts w:ascii="Optima" w:hAnsi="Optima" w:cs="Gill Sans"/>
          <w:sz w:val="22"/>
          <w:szCs w:val="22"/>
          <w:lang w:val="es-BO"/>
        </w:rPr>
        <w:t xml:space="preserve"> at </w:t>
      </w:r>
      <w:proofErr w:type="spellStart"/>
      <w:r w:rsidRPr="008E0274">
        <w:rPr>
          <w:rFonts w:ascii="Optima" w:hAnsi="Optima" w:cs="Gill Sans"/>
          <w:sz w:val="22"/>
          <w:szCs w:val="22"/>
          <w:lang w:val="es-BO"/>
        </w:rPr>
        <w:t>ResilienceCon</w:t>
      </w:r>
      <w:proofErr w:type="spellEnd"/>
      <w:r>
        <w:rPr>
          <w:rFonts w:ascii="Optima" w:hAnsi="Optima" w:cs="Gill Sans"/>
          <w:sz w:val="22"/>
          <w:szCs w:val="22"/>
          <w:lang w:val="es-BO"/>
        </w:rPr>
        <w:t xml:space="preserve">, Virtual </w:t>
      </w:r>
      <w:proofErr w:type="spellStart"/>
      <w:r>
        <w:rPr>
          <w:rFonts w:ascii="Optima" w:hAnsi="Optima" w:cs="Gill Sans"/>
          <w:sz w:val="22"/>
          <w:szCs w:val="22"/>
          <w:lang w:val="es-BO"/>
        </w:rPr>
        <w:t>conference</w:t>
      </w:r>
      <w:proofErr w:type="spellEnd"/>
      <w:r w:rsidRPr="008E0274">
        <w:rPr>
          <w:rFonts w:ascii="Optima" w:hAnsi="Optima" w:cs="Gill Sans"/>
          <w:sz w:val="22"/>
          <w:szCs w:val="22"/>
          <w:lang w:val="es-BO"/>
        </w:rPr>
        <w:t xml:space="preserve">. </w:t>
      </w:r>
    </w:p>
    <w:p w14:paraId="33BBFE1A" w14:textId="77777777" w:rsidR="00435738" w:rsidRDefault="00435738" w:rsidP="00DE20E8">
      <w:pPr>
        <w:ind w:left="720" w:right="576" w:hanging="720"/>
        <w:rPr>
          <w:rFonts w:ascii="Optima" w:hAnsi="Optima" w:cs="Gill Sans"/>
          <w:b/>
          <w:bCs/>
          <w:sz w:val="22"/>
          <w:szCs w:val="22"/>
        </w:rPr>
      </w:pPr>
    </w:p>
    <w:p w14:paraId="25146FF5" w14:textId="551C24C8" w:rsidR="00DE20E8" w:rsidRPr="00EE5F01" w:rsidRDefault="00DE20E8" w:rsidP="00DE20E8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EE5F01">
        <w:rPr>
          <w:rFonts w:ascii="Optima" w:hAnsi="Optima" w:cs="Gill Sans"/>
          <w:b/>
          <w:bCs/>
          <w:sz w:val="22"/>
          <w:szCs w:val="22"/>
        </w:rPr>
        <w:t>Sabina, C.,</w:t>
      </w:r>
      <w:r w:rsidRPr="00EE5F01">
        <w:rPr>
          <w:rFonts w:ascii="Optima" w:hAnsi="Optima" w:cs="Gill Sans"/>
          <w:sz w:val="22"/>
          <w:szCs w:val="22"/>
        </w:rPr>
        <w:t xml:space="preserve"> Mariscal, E.S., &amp; Cuevas, C.A. (2022</w:t>
      </w:r>
      <w:r w:rsidR="00EE5F01" w:rsidRPr="00EE5F01">
        <w:rPr>
          <w:rFonts w:ascii="Optima" w:hAnsi="Optima" w:cs="Gill Sans"/>
          <w:sz w:val="22"/>
          <w:szCs w:val="22"/>
        </w:rPr>
        <w:t>, January</w:t>
      </w:r>
      <w:r w:rsidRPr="00EE5F01">
        <w:rPr>
          <w:rFonts w:ascii="Optima" w:hAnsi="Optima" w:cs="Gill Sans"/>
          <w:sz w:val="22"/>
          <w:szCs w:val="22"/>
        </w:rPr>
        <w:t>). Interpersonal victimization of Latino youth: A latent class analysis. Poster presented at the Society for Social Work and Research Annual Conference, Virtual conference.</w:t>
      </w:r>
    </w:p>
    <w:p w14:paraId="6290C6FC" w14:textId="77777777" w:rsidR="00DE20E8" w:rsidRDefault="00DE20E8" w:rsidP="002631A6">
      <w:pPr>
        <w:ind w:left="720" w:right="576" w:hanging="720"/>
        <w:rPr>
          <w:rFonts w:ascii="Optima" w:hAnsi="Optima" w:cs="Gill Sans"/>
          <w:sz w:val="22"/>
          <w:szCs w:val="22"/>
          <w:lang w:val="es-BO"/>
        </w:rPr>
      </w:pPr>
    </w:p>
    <w:p w14:paraId="1F4E13D1" w14:textId="3CE129FC" w:rsidR="002631A6" w:rsidRDefault="002631A6" w:rsidP="002631A6">
      <w:pPr>
        <w:ind w:left="720" w:right="576" w:hanging="720"/>
        <w:rPr>
          <w:rFonts w:ascii="Optima" w:hAnsi="Optima" w:cs="Gill Sans"/>
          <w:b/>
          <w:bCs/>
          <w:sz w:val="22"/>
          <w:szCs w:val="22"/>
        </w:rPr>
      </w:pPr>
      <w:r w:rsidRPr="00A22C06">
        <w:rPr>
          <w:rFonts w:ascii="Optima" w:hAnsi="Optima" w:cs="Gill Sans"/>
          <w:sz w:val="22"/>
          <w:szCs w:val="22"/>
          <w:lang w:val="es-BO"/>
        </w:rPr>
        <w:t>Cuevas, C.A.</w:t>
      </w:r>
      <w:r>
        <w:rPr>
          <w:rFonts w:ascii="Optima" w:hAnsi="Optima" w:cs="Gill Sans"/>
          <w:sz w:val="22"/>
          <w:szCs w:val="22"/>
          <w:lang w:val="es-BO"/>
        </w:rPr>
        <w:t xml:space="preserve">, Robles, J., </w:t>
      </w:r>
      <w:r w:rsidRPr="00A22C06">
        <w:rPr>
          <w:rFonts w:ascii="Optima" w:hAnsi="Optima" w:cs="Gill Sans"/>
          <w:sz w:val="22"/>
          <w:szCs w:val="22"/>
          <w:lang w:val="es-BO"/>
        </w:rPr>
        <w:t xml:space="preserve">Farrell, A., </w:t>
      </w:r>
      <w:proofErr w:type="spellStart"/>
      <w:r>
        <w:rPr>
          <w:rFonts w:ascii="Optima" w:hAnsi="Optima" w:cs="Gill Sans"/>
          <w:sz w:val="22"/>
          <w:szCs w:val="22"/>
          <w:lang w:val="es-BO"/>
        </w:rPr>
        <w:t>Lockwood</w:t>
      </w:r>
      <w:proofErr w:type="spellEnd"/>
      <w:r>
        <w:rPr>
          <w:rFonts w:ascii="Optima" w:hAnsi="Optima" w:cs="Gill Sans"/>
          <w:sz w:val="22"/>
          <w:szCs w:val="22"/>
          <w:lang w:val="es-BO"/>
        </w:rPr>
        <w:t xml:space="preserve">, S., </w:t>
      </w:r>
      <w:r w:rsidRPr="00A22C06">
        <w:rPr>
          <w:rFonts w:ascii="Optima" w:hAnsi="Optima" w:cs="Gill Sans"/>
          <w:sz w:val="22"/>
          <w:szCs w:val="22"/>
          <w:lang w:val="es-BO"/>
        </w:rPr>
        <w:t>Temple, J., Zhang, S.</w:t>
      </w:r>
      <w:r>
        <w:rPr>
          <w:rFonts w:ascii="Optima" w:hAnsi="Optima" w:cs="Gill Sans"/>
          <w:sz w:val="22"/>
          <w:szCs w:val="22"/>
          <w:lang w:val="es-BO"/>
        </w:rPr>
        <w:t xml:space="preserve">, &amp; </w:t>
      </w:r>
      <w:r w:rsidRPr="00A22C06">
        <w:rPr>
          <w:rFonts w:ascii="Optima" w:hAnsi="Optima" w:cs="Gill Sans"/>
          <w:b/>
          <w:bCs/>
          <w:sz w:val="22"/>
          <w:szCs w:val="22"/>
          <w:lang w:val="es-BO"/>
        </w:rPr>
        <w:t>Sabina. C.</w:t>
      </w:r>
      <w:r>
        <w:rPr>
          <w:rFonts w:ascii="Optima" w:hAnsi="Optima" w:cs="Gill Sans"/>
          <w:sz w:val="22"/>
          <w:szCs w:val="22"/>
          <w:lang w:val="es-BO"/>
        </w:rPr>
        <w:t xml:space="preserve"> </w:t>
      </w:r>
      <w:r w:rsidRPr="00A22C06">
        <w:rPr>
          <w:rFonts w:ascii="Optima" w:hAnsi="Optima" w:cs="Gill Sans"/>
          <w:sz w:val="22"/>
          <w:szCs w:val="22"/>
          <w:lang w:val="es-BO"/>
        </w:rPr>
        <w:t>(2021, August).</w:t>
      </w:r>
      <w:r>
        <w:rPr>
          <w:rFonts w:ascii="Optima" w:hAnsi="Optima" w:cs="Gill Sans"/>
          <w:sz w:val="22"/>
          <w:szCs w:val="22"/>
          <w:lang w:val="es-BO"/>
        </w:rPr>
        <w:t xml:space="preserve"> </w:t>
      </w:r>
      <w:r w:rsidRPr="00A22C06">
        <w:rPr>
          <w:rFonts w:ascii="Optima" w:hAnsi="Optima" w:cs="Gill Sans"/>
          <w:sz w:val="22"/>
          <w:szCs w:val="22"/>
        </w:rPr>
        <w:t xml:space="preserve">The </w:t>
      </w:r>
      <w:r>
        <w:rPr>
          <w:rFonts w:ascii="Optima" w:hAnsi="Optima" w:cs="Gill Sans"/>
          <w:sz w:val="22"/>
          <w:szCs w:val="22"/>
        </w:rPr>
        <w:t>r</w:t>
      </w:r>
      <w:r w:rsidRPr="00A22C06">
        <w:rPr>
          <w:rFonts w:ascii="Optima" w:hAnsi="Optima" w:cs="Gill Sans"/>
          <w:sz w:val="22"/>
          <w:szCs w:val="22"/>
        </w:rPr>
        <w:t xml:space="preserve">ole of </w:t>
      </w:r>
      <w:r>
        <w:rPr>
          <w:rFonts w:ascii="Optima" w:hAnsi="Optima" w:cs="Gill Sans"/>
          <w:sz w:val="22"/>
          <w:szCs w:val="22"/>
        </w:rPr>
        <w:t>h</w:t>
      </w:r>
      <w:r w:rsidRPr="00A22C06">
        <w:rPr>
          <w:rFonts w:ascii="Optima" w:hAnsi="Optima" w:cs="Gill Sans"/>
          <w:sz w:val="22"/>
          <w:szCs w:val="22"/>
        </w:rPr>
        <w:t xml:space="preserve">ate </w:t>
      </w:r>
      <w:r>
        <w:rPr>
          <w:rFonts w:ascii="Optima" w:hAnsi="Optima" w:cs="Gill Sans"/>
          <w:sz w:val="22"/>
          <w:szCs w:val="22"/>
        </w:rPr>
        <w:t>c</w:t>
      </w:r>
      <w:r w:rsidRPr="00A22C06">
        <w:rPr>
          <w:rFonts w:ascii="Optima" w:hAnsi="Optima" w:cs="Gill Sans"/>
          <w:sz w:val="22"/>
          <w:szCs w:val="22"/>
        </w:rPr>
        <w:t xml:space="preserve">rime and </w:t>
      </w:r>
      <w:r>
        <w:rPr>
          <w:rFonts w:ascii="Optima" w:hAnsi="Optima" w:cs="Gill Sans"/>
          <w:sz w:val="22"/>
          <w:szCs w:val="22"/>
        </w:rPr>
        <w:t>n</w:t>
      </w:r>
      <w:r w:rsidRPr="00A22C06">
        <w:rPr>
          <w:rFonts w:ascii="Optima" w:hAnsi="Optima" w:cs="Gill Sans"/>
          <w:sz w:val="22"/>
          <w:szCs w:val="22"/>
        </w:rPr>
        <w:t>on-</w:t>
      </w:r>
      <w:r>
        <w:rPr>
          <w:rFonts w:ascii="Optima" w:hAnsi="Optima" w:cs="Gill Sans"/>
          <w:sz w:val="22"/>
          <w:szCs w:val="22"/>
        </w:rPr>
        <w:t>c</w:t>
      </w:r>
      <w:r w:rsidRPr="00A22C06">
        <w:rPr>
          <w:rFonts w:ascii="Optima" w:hAnsi="Optima" w:cs="Gill Sans"/>
          <w:sz w:val="22"/>
          <w:szCs w:val="22"/>
        </w:rPr>
        <w:t xml:space="preserve">riminal </w:t>
      </w:r>
      <w:r>
        <w:rPr>
          <w:rFonts w:ascii="Optima" w:hAnsi="Optima" w:cs="Gill Sans"/>
          <w:sz w:val="22"/>
          <w:szCs w:val="22"/>
        </w:rPr>
        <w:t>b</w:t>
      </w:r>
      <w:r w:rsidRPr="00A22C06">
        <w:rPr>
          <w:rFonts w:ascii="Optima" w:hAnsi="Optima" w:cs="Gill Sans"/>
          <w:sz w:val="22"/>
          <w:szCs w:val="22"/>
        </w:rPr>
        <w:t xml:space="preserve">ias </w:t>
      </w:r>
      <w:r>
        <w:rPr>
          <w:rFonts w:ascii="Optima" w:hAnsi="Optima" w:cs="Gill Sans"/>
          <w:sz w:val="22"/>
          <w:szCs w:val="22"/>
        </w:rPr>
        <w:t>v</w:t>
      </w:r>
      <w:r w:rsidRPr="00A22C06">
        <w:rPr>
          <w:rFonts w:ascii="Optima" w:hAnsi="Optima" w:cs="Gill Sans"/>
          <w:sz w:val="22"/>
          <w:szCs w:val="22"/>
        </w:rPr>
        <w:t xml:space="preserve">ictimization on </w:t>
      </w:r>
      <w:r>
        <w:rPr>
          <w:rFonts w:ascii="Optima" w:hAnsi="Optima" w:cs="Gill Sans"/>
          <w:sz w:val="22"/>
          <w:szCs w:val="22"/>
        </w:rPr>
        <w:t>m</w:t>
      </w:r>
      <w:r w:rsidRPr="00A22C06">
        <w:rPr>
          <w:rFonts w:ascii="Optima" w:hAnsi="Optima" w:cs="Gill Sans"/>
          <w:sz w:val="22"/>
          <w:szCs w:val="22"/>
        </w:rPr>
        <w:t xml:space="preserve">ental </w:t>
      </w:r>
      <w:r>
        <w:rPr>
          <w:rFonts w:ascii="Optima" w:hAnsi="Optima" w:cs="Gill Sans"/>
          <w:sz w:val="22"/>
          <w:szCs w:val="22"/>
        </w:rPr>
        <w:t>h</w:t>
      </w:r>
      <w:r w:rsidRPr="00A22C06">
        <w:rPr>
          <w:rFonts w:ascii="Optima" w:hAnsi="Optima" w:cs="Gill Sans"/>
          <w:sz w:val="22"/>
          <w:szCs w:val="22"/>
        </w:rPr>
        <w:t>ealth</w:t>
      </w:r>
      <w:r>
        <w:rPr>
          <w:rFonts w:ascii="Optima" w:hAnsi="Optima" w:cs="Gill Sans"/>
          <w:sz w:val="22"/>
          <w:szCs w:val="22"/>
        </w:rPr>
        <w:t xml:space="preserve"> </w:t>
      </w:r>
      <w:r w:rsidRPr="00A22C06">
        <w:rPr>
          <w:rFonts w:ascii="Optima" w:hAnsi="Optima" w:cs="Gill Sans"/>
          <w:sz w:val="22"/>
          <w:szCs w:val="22"/>
        </w:rPr>
        <w:t xml:space="preserve">among Latinx </w:t>
      </w:r>
      <w:r>
        <w:rPr>
          <w:rFonts w:ascii="Optima" w:hAnsi="Optima" w:cs="Gill Sans"/>
          <w:sz w:val="22"/>
          <w:szCs w:val="22"/>
        </w:rPr>
        <w:t>a</w:t>
      </w:r>
      <w:r w:rsidRPr="00A22C06">
        <w:rPr>
          <w:rFonts w:ascii="Optima" w:hAnsi="Optima" w:cs="Gill Sans"/>
          <w:sz w:val="22"/>
          <w:szCs w:val="22"/>
        </w:rPr>
        <w:t>dults</w:t>
      </w:r>
      <w:r>
        <w:rPr>
          <w:rFonts w:ascii="Optima" w:hAnsi="Optima" w:cs="Gill Sans"/>
          <w:sz w:val="22"/>
          <w:szCs w:val="22"/>
        </w:rPr>
        <w:t>.</w:t>
      </w:r>
      <w:r w:rsidRPr="00A22C06">
        <w:rPr>
          <w:rFonts w:ascii="Optima" w:hAnsi="Optima" w:cs="Gill Sans"/>
          <w:sz w:val="22"/>
          <w:szCs w:val="22"/>
        </w:rPr>
        <w:t xml:space="preserve"> Paper presented at American Psychological Association Convention, Virtual conference.</w:t>
      </w:r>
      <w:r>
        <w:rPr>
          <w:rFonts w:ascii="Optima" w:hAnsi="Optima" w:cs="Gill Sans"/>
          <w:b/>
          <w:bCs/>
          <w:sz w:val="22"/>
          <w:szCs w:val="22"/>
        </w:rPr>
        <w:t xml:space="preserve"> </w:t>
      </w:r>
    </w:p>
    <w:p w14:paraId="67ECBFEF" w14:textId="77777777" w:rsidR="002631A6" w:rsidRDefault="002631A6" w:rsidP="00A22C06">
      <w:pPr>
        <w:ind w:left="720" w:right="576" w:hanging="720"/>
        <w:rPr>
          <w:rFonts w:ascii="Optima" w:hAnsi="Optima" w:cs="Gill Sans"/>
          <w:b/>
          <w:bCs/>
          <w:sz w:val="22"/>
          <w:szCs w:val="22"/>
          <w:lang w:val="es-BO"/>
        </w:rPr>
      </w:pPr>
    </w:p>
    <w:p w14:paraId="50CADE55" w14:textId="373A3DAC" w:rsidR="00A22C06" w:rsidRPr="002631A6" w:rsidRDefault="00A22C06" w:rsidP="002631A6">
      <w:pPr>
        <w:ind w:left="720" w:right="576" w:hanging="720"/>
        <w:rPr>
          <w:rFonts w:ascii="Optima" w:hAnsi="Optima" w:cs="Gill Sans"/>
          <w:sz w:val="22"/>
          <w:szCs w:val="22"/>
        </w:rPr>
      </w:pPr>
      <w:r>
        <w:rPr>
          <w:rFonts w:ascii="Optima" w:hAnsi="Optima" w:cs="Gill Sans"/>
          <w:b/>
          <w:bCs/>
          <w:sz w:val="22"/>
          <w:szCs w:val="22"/>
          <w:lang w:val="es-BO"/>
        </w:rPr>
        <w:t xml:space="preserve">Sabina, C., </w:t>
      </w:r>
      <w:r w:rsidRPr="00A22C06">
        <w:rPr>
          <w:rFonts w:ascii="Optima" w:hAnsi="Optima" w:cs="Gill Sans"/>
          <w:sz w:val="22"/>
          <w:szCs w:val="22"/>
          <w:lang w:val="es-BO"/>
        </w:rPr>
        <w:t xml:space="preserve">Mariscal, E.S., Cuevas, C.A., Farrell, A., Temple, J., </w:t>
      </w:r>
      <w:r>
        <w:rPr>
          <w:rFonts w:ascii="Optima" w:hAnsi="Optima" w:cs="Gill Sans"/>
          <w:sz w:val="22"/>
          <w:szCs w:val="22"/>
          <w:lang w:val="es-BO"/>
        </w:rPr>
        <w:t xml:space="preserve">&amp; </w:t>
      </w:r>
      <w:r w:rsidRPr="00A22C06">
        <w:rPr>
          <w:rFonts w:ascii="Optima" w:hAnsi="Optima" w:cs="Gill Sans"/>
          <w:sz w:val="22"/>
          <w:szCs w:val="22"/>
          <w:lang w:val="es-BO"/>
        </w:rPr>
        <w:t xml:space="preserve">Zhang, S. (2021, August). </w:t>
      </w:r>
      <w:r w:rsidR="002631A6" w:rsidRPr="00A22C06">
        <w:rPr>
          <w:rFonts w:ascii="Optima" w:hAnsi="Optima" w:cs="Gill Sans"/>
          <w:sz w:val="22"/>
          <w:szCs w:val="22"/>
        </w:rPr>
        <w:t>The connections between bias victimization and interpersonal violence among Latino adults</w:t>
      </w:r>
      <w:r w:rsidRPr="00A22C06">
        <w:rPr>
          <w:rFonts w:ascii="Optima" w:hAnsi="Optima" w:cs="Gill Sans"/>
          <w:sz w:val="22"/>
          <w:szCs w:val="22"/>
        </w:rPr>
        <w:t>. Paper presented at American Psychological Association Convention, Virtual conference.</w:t>
      </w:r>
      <w:r>
        <w:rPr>
          <w:rFonts w:ascii="Optima" w:hAnsi="Optima" w:cs="Gill Sans"/>
          <w:b/>
          <w:bCs/>
          <w:sz w:val="22"/>
          <w:szCs w:val="22"/>
        </w:rPr>
        <w:t xml:space="preserve"> </w:t>
      </w:r>
    </w:p>
    <w:p w14:paraId="195E9411" w14:textId="02086BDD" w:rsidR="00A22C06" w:rsidRDefault="00A22C06" w:rsidP="00A22C06">
      <w:pPr>
        <w:ind w:left="720" w:right="576" w:hanging="720"/>
        <w:rPr>
          <w:rFonts w:ascii="Optima" w:hAnsi="Optima" w:cs="Gill Sans"/>
          <w:b/>
          <w:bCs/>
          <w:sz w:val="22"/>
          <w:szCs w:val="22"/>
        </w:rPr>
      </w:pPr>
    </w:p>
    <w:p w14:paraId="7E3D4247" w14:textId="754FD7B0" w:rsidR="002631A6" w:rsidRPr="00E043EF" w:rsidRDefault="002631A6" w:rsidP="002631A6">
      <w:pPr>
        <w:ind w:left="720" w:hanging="720"/>
        <w:rPr>
          <w:rFonts w:ascii="Optima" w:hAnsi="Optima" w:cs="Gill Sans"/>
          <w:sz w:val="22"/>
          <w:szCs w:val="22"/>
        </w:rPr>
      </w:pPr>
      <w:r>
        <w:rPr>
          <w:rFonts w:ascii="Optima" w:hAnsi="Optima" w:cs="Gill Sans"/>
          <w:sz w:val="22"/>
          <w:szCs w:val="22"/>
        </w:rPr>
        <w:t xml:space="preserve">Terrazas-Carrillo, E., Garcia, E., Vasquez, D., </w:t>
      </w:r>
      <w:r w:rsidRPr="000D6ED5">
        <w:rPr>
          <w:rFonts w:ascii="Optima" w:hAnsi="Optima" w:cs="Gill Sans"/>
          <w:b/>
          <w:bCs/>
          <w:sz w:val="22"/>
          <w:szCs w:val="22"/>
        </w:rPr>
        <w:t>Sabina, C.,</w:t>
      </w:r>
      <w:r>
        <w:rPr>
          <w:rFonts w:ascii="Optima" w:hAnsi="Optima" w:cs="Gill Sans"/>
          <w:sz w:val="22"/>
          <w:szCs w:val="22"/>
        </w:rPr>
        <w:t xml:space="preserve"> &amp; Soto, I., &amp; Salazar, R. (2021, August). </w:t>
      </w:r>
      <w:r w:rsidRPr="002631A6">
        <w:rPr>
          <w:rFonts w:ascii="Optima" w:hAnsi="Optima" w:cs="Gill Sans"/>
          <w:sz w:val="22"/>
          <w:szCs w:val="22"/>
        </w:rPr>
        <w:t xml:space="preserve">Dating Relationships Involving Violence End Now (DRIVEN) Program: </w:t>
      </w:r>
      <w:r w:rsidR="00B805C1" w:rsidRPr="002631A6">
        <w:rPr>
          <w:rFonts w:ascii="Optima" w:hAnsi="Optima" w:cs="Gill Sans"/>
          <w:sz w:val="22"/>
          <w:szCs w:val="22"/>
        </w:rPr>
        <w:t>6-month</w:t>
      </w:r>
      <w:r>
        <w:rPr>
          <w:rFonts w:ascii="Optima" w:hAnsi="Optima" w:cs="Gill Sans"/>
          <w:sz w:val="22"/>
          <w:szCs w:val="22"/>
        </w:rPr>
        <w:t xml:space="preserve"> </w:t>
      </w:r>
      <w:r w:rsidRPr="002631A6">
        <w:rPr>
          <w:rFonts w:ascii="Optima" w:hAnsi="Optima" w:cs="Gill Sans"/>
          <w:sz w:val="22"/>
          <w:szCs w:val="22"/>
        </w:rPr>
        <w:t>participant interviews</w:t>
      </w:r>
      <w:r>
        <w:rPr>
          <w:rFonts w:ascii="Optima" w:hAnsi="Optima" w:cs="Gill Sans"/>
          <w:sz w:val="22"/>
          <w:szCs w:val="22"/>
        </w:rPr>
        <w:t>.</w:t>
      </w:r>
      <w:r>
        <w:rPr>
          <w:rFonts w:ascii="Optima" w:hAnsi="Optima" w:cs="Gill Sans"/>
          <w:i/>
          <w:iCs/>
          <w:sz w:val="22"/>
          <w:szCs w:val="22"/>
        </w:rPr>
        <w:t xml:space="preserve"> </w:t>
      </w:r>
      <w:r w:rsidRPr="00A22C06">
        <w:rPr>
          <w:rFonts w:ascii="Optima" w:hAnsi="Optima" w:cs="Gill Sans"/>
          <w:sz w:val="22"/>
          <w:szCs w:val="22"/>
        </w:rPr>
        <w:t>Paper presented at American Psychological Association Convention, Virtual conference.</w:t>
      </w:r>
    </w:p>
    <w:p w14:paraId="181EA5F9" w14:textId="77777777" w:rsidR="00A22C06" w:rsidRDefault="00A22C06" w:rsidP="00A22C06">
      <w:pPr>
        <w:ind w:left="720" w:right="576" w:hanging="720"/>
        <w:rPr>
          <w:rFonts w:ascii="Optima" w:hAnsi="Optima" w:cs="Gill Sans"/>
          <w:b/>
          <w:bCs/>
          <w:sz w:val="22"/>
          <w:szCs w:val="22"/>
        </w:rPr>
      </w:pPr>
    </w:p>
    <w:p w14:paraId="3B8936A0" w14:textId="2EE9BC7B" w:rsidR="006D3323" w:rsidRPr="008E0274" w:rsidRDefault="006D3323" w:rsidP="00EB24BA">
      <w:pPr>
        <w:ind w:left="720" w:right="576" w:hanging="720"/>
        <w:rPr>
          <w:rFonts w:ascii="Optima" w:hAnsi="Optima" w:cs="Gill Sans"/>
          <w:sz w:val="22"/>
          <w:szCs w:val="22"/>
          <w:lang w:val="es-BO"/>
        </w:rPr>
      </w:pPr>
      <w:r w:rsidRPr="008E0274">
        <w:rPr>
          <w:rFonts w:ascii="Optima" w:hAnsi="Optima" w:cs="Gill Sans"/>
          <w:b/>
          <w:bCs/>
          <w:sz w:val="22"/>
          <w:szCs w:val="22"/>
          <w:lang w:val="es-BO"/>
        </w:rPr>
        <w:lastRenderedPageBreak/>
        <w:t>Sabina, C.,</w:t>
      </w:r>
      <w:r w:rsidRPr="008E0274">
        <w:rPr>
          <w:rFonts w:ascii="Optima" w:hAnsi="Optima" w:cs="Gill Sans"/>
          <w:sz w:val="22"/>
          <w:szCs w:val="22"/>
          <w:lang w:val="es-BO"/>
        </w:rPr>
        <w:t xml:space="preserve"> Mariscal, E.S.,</w:t>
      </w:r>
      <w:r w:rsidRPr="008E0274">
        <w:rPr>
          <w:rFonts w:ascii="Arial" w:hAnsi="Arial" w:cs="Arial"/>
          <w:bCs/>
          <w:iCs/>
          <w:szCs w:val="22"/>
          <w:lang w:val="es-BO"/>
        </w:rPr>
        <w:t xml:space="preserve"> </w:t>
      </w:r>
      <w:r w:rsidRPr="008E0274">
        <w:rPr>
          <w:rFonts w:ascii="Optima" w:hAnsi="Optima" w:cs="Gill Sans"/>
          <w:sz w:val="22"/>
          <w:szCs w:val="22"/>
          <w:lang w:val="es-BO"/>
        </w:rPr>
        <w:t>Cuevas, C.</w:t>
      </w:r>
      <w:r w:rsidRPr="008E0274">
        <w:rPr>
          <w:rFonts w:ascii="Arial" w:hAnsi="Arial" w:cs="Arial"/>
          <w:bCs/>
          <w:iCs/>
          <w:szCs w:val="22"/>
          <w:lang w:val="es-BO"/>
        </w:rPr>
        <w:t xml:space="preserve"> </w:t>
      </w:r>
      <w:r w:rsidR="007D755D" w:rsidRPr="008E0274">
        <w:rPr>
          <w:rFonts w:ascii="Optima" w:hAnsi="Optima" w:cs="Gill Sans"/>
          <w:sz w:val="22"/>
          <w:szCs w:val="22"/>
        </w:rPr>
        <w:t>(</w:t>
      </w:r>
      <w:r w:rsidRPr="008E0274">
        <w:rPr>
          <w:rFonts w:ascii="Optima" w:hAnsi="Optima" w:cs="Gill Sans"/>
          <w:sz w:val="22"/>
          <w:szCs w:val="22"/>
          <w:lang w:val="es-BO"/>
        </w:rPr>
        <w:t>2021, April). Social support and acculturation among Latino youth with victimization experiences: Findings from a national survey. Paper presented at ResilienceCon</w:t>
      </w:r>
      <w:r w:rsidR="00EB24BA">
        <w:rPr>
          <w:rFonts w:ascii="Optima" w:hAnsi="Optima" w:cs="Gill Sans"/>
          <w:sz w:val="22"/>
          <w:szCs w:val="22"/>
          <w:lang w:val="es-BO"/>
        </w:rPr>
        <w:t>, Virtual conference</w:t>
      </w:r>
      <w:r w:rsidRPr="008E0274">
        <w:rPr>
          <w:rFonts w:ascii="Optima" w:hAnsi="Optima" w:cs="Gill Sans"/>
          <w:sz w:val="22"/>
          <w:szCs w:val="22"/>
          <w:lang w:val="es-BO"/>
        </w:rPr>
        <w:t xml:space="preserve">. </w:t>
      </w:r>
    </w:p>
    <w:p w14:paraId="71789F6E" w14:textId="77777777" w:rsidR="006D3323" w:rsidRDefault="006D3323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</w:p>
    <w:p w14:paraId="2353D45C" w14:textId="50D645FE" w:rsidR="006E7124" w:rsidRPr="008E0274" w:rsidRDefault="006E7124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8E0274">
        <w:rPr>
          <w:rFonts w:ascii="Optima" w:hAnsi="Optima" w:cs="Gill Sans"/>
          <w:sz w:val="22"/>
          <w:szCs w:val="22"/>
        </w:rPr>
        <w:t xml:space="preserve">Cardenas, I., </w:t>
      </w:r>
      <w:r w:rsidRPr="008E0274">
        <w:rPr>
          <w:rFonts w:ascii="Optima" w:hAnsi="Optima" w:cs="Gill Sans"/>
          <w:b/>
          <w:bCs/>
          <w:sz w:val="22"/>
          <w:szCs w:val="22"/>
        </w:rPr>
        <w:t>Sabina, C.</w:t>
      </w:r>
      <w:r w:rsidRPr="008E0274">
        <w:rPr>
          <w:rFonts w:ascii="Optima" w:hAnsi="Optima" w:cs="Gill Sans"/>
          <w:sz w:val="22"/>
          <w:szCs w:val="22"/>
        </w:rPr>
        <w:t>, Vasquez, D., &amp; Cuevas, C.A. (2021</w:t>
      </w:r>
      <w:r w:rsidR="00630068" w:rsidRPr="008E0274">
        <w:rPr>
          <w:rFonts w:ascii="Optima" w:hAnsi="Optima" w:cs="Gill Sans"/>
          <w:sz w:val="22"/>
          <w:szCs w:val="22"/>
        </w:rPr>
        <w:t>, January</w:t>
      </w:r>
      <w:r w:rsidRPr="008E0274">
        <w:rPr>
          <w:rFonts w:ascii="Optima" w:hAnsi="Optima" w:cs="Gill Sans"/>
          <w:sz w:val="22"/>
          <w:szCs w:val="22"/>
        </w:rPr>
        <w:t>)</w:t>
      </w:r>
      <w:r w:rsidR="00630068" w:rsidRPr="008E0274">
        <w:rPr>
          <w:rFonts w:ascii="Optima" w:hAnsi="Optima" w:cs="Gill Sans"/>
          <w:sz w:val="22"/>
          <w:szCs w:val="22"/>
        </w:rPr>
        <w:t>.</w:t>
      </w:r>
      <w:r w:rsidRPr="008E0274">
        <w:rPr>
          <w:rFonts w:ascii="Optima" w:hAnsi="Optima" w:cs="Gill Sans"/>
          <w:sz w:val="22"/>
          <w:szCs w:val="22"/>
        </w:rPr>
        <w:t xml:space="preserve"> Longitudinal associations between social support and victimization of Latino youth. Paper presented at the Society for Social Work and Research Annual Conference, Virtual </w:t>
      </w:r>
      <w:r w:rsidR="00630068" w:rsidRPr="008E0274">
        <w:rPr>
          <w:rFonts w:ascii="Optima" w:hAnsi="Optima" w:cs="Gill Sans"/>
          <w:sz w:val="22"/>
          <w:szCs w:val="22"/>
        </w:rPr>
        <w:t>conference</w:t>
      </w:r>
      <w:r w:rsidRPr="008E0274">
        <w:rPr>
          <w:rFonts w:ascii="Optima" w:hAnsi="Optima" w:cs="Gill Sans"/>
          <w:sz w:val="22"/>
          <w:szCs w:val="22"/>
        </w:rPr>
        <w:t>.</w:t>
      </w:r>
    </w:p>
    <w:p w14:paraId="2759F67E" w14:textId="77777777" w:rsidR="006E7124" w:rsidRDefault="006E7124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</w:p>
    <w:p w14:paraId="5AE0EF6C" w14:textId="735BE480" w:rsidR="006E7124" w:rsidRPr="008E0274" w:rsidRDefault="006E7124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8E0274">
        <w:rPr>
          <w:rFonts w:ascii="Optima" w:hAnsi="Optima" w:cs="Gill Sans"/>
          <w:b/>
          <w:bCs/>
          <w:sz w:val="22"/>
          <w:szCs w:val="22"/>
        </w:rPr>
        <w:t>Sabina, C.,</w:t>
      </w:r>
      <w:r w:rsidRPr="008E0274">
        <w:rPr>
          <w:rFonts w:ascii="Optima" w:hAnsi="Optima" w:cs="Gill Sans"/>
          <w:sz w:val="22"/>
          <w:szCs w:val="22"/>
        </w:rPr>
        <w:t xml:space="preserve"> Mariscal, E.S., &amp; Cuevas, C.A. (2020, January).  Protective factors among Latino victims of teen dating violence: Findings from a national survey. Poster presented at Society for Social Work and Research Annual Conference, Washington DC.</w:t>
      </w:r>
    </w:p>
    <w:p w14:paraId="017645C4" w14:textId="77777777" w:rsidR="006E7124" w:rsidRDefault="006E7124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</w:p>
    <w:p w14:paraId="0B240A18" w14:textId="024DE5D1" w:rsidR="00EC543F" w:rsidRPr="008E0274" w:rsidRDefault="00EC543F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8E0274">
        <w:rPr>
          <w:rFonts w:ascii="Optima" w:hAnsi="Optima" w:cs="Gill Sans"/>
          <w:sz w:val="22"/>
          <w:szCs w:val="22"/>
        </w:rPr>
        <w:t xml:space="preserve">Lockwood, S., Robles, J., Farrell, A., Cuevas, C. A., McDevitt, J., Zhang, S., Temple, J., &amp; </w:t>
      </w:r>
      <w:r w:rsidRPr="008E0274">
        <w:rPr>
          <w:rFonts w:ascii="Optima" w:hAnsi="Optima" w:cs="Gill Sans"/>
          <w:b/>
          <w:bCs/>
          <w:sz w:val="22"/>
          <w:szCs w:val="22"/>
        </w:rPr>
        <w:t>Sabina, C.</w:t>
      </w:r>
      <w:r w:rsidRPr="008E0274">
        <w:rPr>
          <w:rFonts w:ascii="Optima" w:hAnsi="Optima" w:cs="Gill Sans"/>
          <w:sz w:val="22"/>
          <w:szCs w:val="22"/>
        </w:rPr>
        <w:t xml:space="preserve"> (2019, November). Disclosure and </w:t>
      </w:r>
      <w:r w:rsidR="00443592" w:rsidRPr="008E0274">
        <w:rPr>
          <w:rFonts w:ascii="Optima" w:hAnsi="Optima" w:cs="Gill Sans"/>
          <w:sz w:val="22"/>
          <w:szCs w:val="22"/>
        </w:rPr>
        <w:t>help</w:t>
      </w:r>
      <w:r w:rsidRPr="008E0274">
        <w:rPr>
          <w:rFonts w:ascii="Optima" w:hAnsi="Optima" w:cs="Gill Sans"/>
          <w:sz w:val="22"/>
          <w:szCs w:val="22"/>
        </w:rPr>
        <w:t>-seeking among Latino bias crime victims</w:t>
      </w:r>
      <w:r w:rsidR="003241D1" w:rsidRPr="008E0274">
        <w:rPr>
          <w:rFonts w:ascii="Optima" w:hAnsi="Optima" w:cs="Gill Sans"/>
          <w:sz w:val="22"/>
          <w:szCs w:val="22"/>
        </w:rPr>
        <w:t>.</w:t>
      </w:r>
      <w:r w:rsidRPr="008E0274">
        <w:rPr>
          <w:rFonts w:ascii="Optima" w:hAnsi="Optima" w:cs="Gill Sans"/>
          <w:sz w:val="22"/>
          <w:szCs w:val="22"/>
        </w:rPr>
        <w:t> Paper presented at American Society of Criminology</w:t>
      </w:r>
      <w:r w:rsidR="003241D1" w:rsidRPr="008E0274">
        <w:rPr>
          <w:rFonts w:ascii="Optima" w:hAnsi="Optima" w:cs="Gill Sans"/>
          <w:sz w:val="22"/>
          <w:szCs w:val="22"/>
        </w:rPr>
        <w:t xml:space="preserve"> Annual Meeting</w:t>
      </w:r>
      <w:r w:rsidRPr="008E0274">
        <w:rPr>
          <w:rFonts w:ascii="Optima" w:hAnsi="Optima" w:cs="Gill Sans"/>
          <w:sz w:val="22"/>
          <w:szCs w:val="22"/>
        </w:rPr>
        <w:t>, San Francisco, CA.</w:t>
      </w:r>
    </w:p>
    <w:p w14:paraId="2BBF284B" w14:textId="77777777" w:rsidR="00EC543F" w:rsidRDefault="00EC543F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</w:p>
    <w:p w14:paraId="7A34B2F0" w14:textId="2D78858B" w:rsidR="00EC543F" w:rsidRPr="008E0274" w:rsidRDefault="00EC543F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8E0274">
        <w:rPr>
          <w:rFonts w:ascii="Optima" w:hAnsi="Optima" w:cs="Gill Sans"/>
          <w:sz w:val="22"/>
          <w:szCs w:val="22"/>
        </w:rPr>
        <w:t xml:space="preserve">Robles, J., Lockwood, S., Cuevas, C. A., Farrell, A., McDevitt, J., Zhang, S., Temple, J., &amp; </w:t>
      </w:r>
      <w:r w:rsidRPr="008E0274">
        <w:rPr>
          <w:rFonts w:ascii="Optima" w:hAnsi="Optima" w:cs="Gill Sans"/>
          <w:b/>
          <w:bCs/>
          <w:sz w:val="22"/>
          <w:szCs w:val="22"/>
        </w:rPr>
        <w:t>Sabina, C.</w:t>
      </w:r>
      <w:r w:rsidRPr="008E0274">
        <w:rPr>
          <w:rFonts w:ascii="Optima" w:hAnsi="Optima" w:cs="Gill Sans"/>
          <w:sz w:val="22"/>
          <w:szCs w:val="22"/>
        </w:rPr>
        <w:t xml:space="preserve"> (2019, November). Bias and hate crime victimization among Latino Adults: Results from a community-based sample. </w:t>
      </w:r>
      <w:r w:rsidR="003241D1" w:rsidRPr="008E0274">
        <w:rPr>
          <w:rFonts w:ascii="Optima" w:hAnsi="Optima" w:cs="Gill Sans"/>
          <w:sz w:val="22"/>
          <w:szCs w:val="22"/>
        </w:rPr>
        <w:t>Paper presented at American Society of Criminology Annual Meeting</w:t>
      </w:r>
      <w:r w:rsidRPr="008E0274">
        <w:rPr>
          <w:rFonts w:ascii="Optima" w:hAnsi="Optima" w:cs="Gill Sans"/>
          <w:sz w:val="22"/>
          <w:szCs w:val="22"/>
        </w:rPr>
        <w:t>, San Francisco, CA.</w:t>
      </w:r>
    </w:p>
    <w:p w14:paraId="11B31F4F" w14:textId="77777777" w:rsidR="00EC543F" w:rsidRDefault="00EC543F" w:rsidP="00EB24BA">
      <w:pPr>
        <w:ind w:left="720" w:right="576" w:hanging="720"/>
        <w:rPr>
          <w:rFonts w:ascii="Optima" w:hAnsi="Optima" w:cs="Gill Sans"/>
          <w:b/>
          <w:bCs/>
          <w:sz w:val="22"/>
          <w:szCs w:val="22"/>
        </w:rPr>
      </w:pPr>
    </w:p>
    <w:p w14:paraId="139891FF" w14:textId="14E43432" w:rsidR="00453F87" w:rsidRPr="008E0274" w:rsidRDefault="00453F87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 w:rsidRPr="008E0274">
        <w:rPr>
          <w:rFonts w:ascii="Optima" w:hAnsi="Optima" w:cs="Gill Sans"/>
          <w:b/>
          <w:bCs/>
          <w:sz w:val="22"/>
          <w:szCs w:val="22"/>
        </w:rPr>
        <w:t xml:space="preserve">Sabina, C. </w:t>
      </w:r>
      <w:r w:rsidRPr="008E0274">
        <w:rPr>
          <w:rFonts w:ascii="Optima" w:hAnsi="Optima" w:cs="Gill Sans"/>
          <w:bCs/>
          <w:sz w:val="22"/>
          <w:szCs w:val="22"/>
        </w:rPr>
        <w:t>&amp;</w:t>
      </w:r>
      <w:r w:rsidRPr="008E0274">
        <w:rPr>
          <w:rFonts w:ascii="Optima" w:hAnsi="Optima" w:cs="Gill Sans"/>
          <w:b/>
          <w:bCs/>
          <w:sz w:val="22"/>
          <w:szCs w:val="22"/>
        </w:rPr>
        <w:t xml:space="preserve"> </w:t>
      </w:r>
      <w:r w:rsidRPr="008E0274">
        <w:rPr>
          <w:rFonts w:ascii="Optima" w:hAnsi="Optima" w:cs="Gill Sans"/>
          <w:bCs/>
          <w:sz w:val="22"/>
          <w:szCs w:val="22"/>
        </w:rPr>
        <w:t>Cuevas, C.A. (2019, March).  Victimization of Latino sexual minority teens.  Paper presented at Association for Women in Psychology Conference, Newport, RI.</w:t>
      </w:r>
    </w:p>
    <w:p w14:paraId="56E9DEC7" w14:textId="341BC09D" w:rsidR="00453F87" w:rsidRPr="00453F87" w:rsidRDefault="00453F87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</w:p>
    <w:p w14:paraId="332CF597" w14:textId="63267F2D" w:rsidR="008B5E2B" w:rsidRPr="008E0274" w:rsidRDefault="008B5E2B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 w:rsidRPr="008E0274">
        <w:rPr>
          <w:rFonts w:ascii="Optima" w:hAnsi="Optima" w:cs="Gill Sans"/>
          <w:b/>
          <w:bCs/>
          <w:sz w:val="22"/>
          <w:szCs w:val="22"/>
        </w:rPr>
        <w:t>Sabina, C.,</w:t>
      </w:r>
      <w:r w:rsidRPr="008E0274">
        <w:rPr>
          <w:rFonts w:ascii="Optima" w:hAnsi="Optima" w:cs="Gill Sans"/>
          <w:bCs/>
          <w:sz w:val="22"/>
          <w:szCs w:val="22"/>
        </w:rPr>
        <w:t xml:space="preserve"> Gilfillan, C., &amp; Myers, N. (2018, August).  Sexual violence among Latinas: A journey with photovoice.  Paper presented at</w:t>
      </w:r>
      <w:r w:rsidRPr="008E0274">
        <w:rPr>
          <w:rFonts w:ascii="Optima" w:hAnsi="Optima" w:cs="Gill Sans"/>
          <w:b/>
          <w:bCs/>
          <w:sz w:val="22"/>
          <w:szCs w:val="22"/>
        </w:rPr>
        <w:t xml:space="preserve"> </w:t>
      </w:r>
      <w:r w:rsidRPr="008E0274">
        <w:rPr>
          <w:rFonts w:ascii="Optima" w:hAnsi="Optima" w:cs="Gill Sans"/>
          <w:bCs/>
          <w:sz w:val="22"/>
          <w:szCs w:val="22"/>
        </w:rPr>
        <w:t>American Psychological Association Annual Convention, San Francisco, CA.</w:t>
      </w:r>
    </w:p>
    <w:p w14:paraId="5ED67613" w14:textId="77777777" w:rsidR="008B5E2B" w:rsidRDefault="008B5E2B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</w:p>
    <w:p w14:paraId="647C9709" w14:textId="77777777" w:rsidR="008B5E2B" w:rsidRPr="008E0274" w:rsidRDefault="008B5E2B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 w:rsidRPr="008E0274">
        <w:rPr>
          <w:rFonts w:ascii="Optima" w:hAnsi="Optima" w:cs="Gill Sans"/>
          <w:bCs/>
          <w:sz w:val="22"/>
          <w:szCs w:val="22"/>
        </w:rPr>
        <w:t>Terrazas-Carrillo, E., &amp;</w:t>
      </w:r>
      <w:r w:rsidRPr="008E0274">
        <w:rPr>
          <w:rFonts w:ascii="Optima" w:hAnsi="Optima" w:cs="Gill Sans"/>
          <w:b/>
          <w:bCs/>
          <w:sz w:val="22"/>
          <w:szCs w:val="22"/>
        </w:rPr>
        <w:t xml:space="preserve"> Sabina, C.</w:t>
      </w:r>
      <w:r w:rsidRPr="008E0274">
        <w:rPr>
          <w:rFonts w:ascii="Optima" w:hAnsi="Optima" w:cs="Gill Sans"/>
          <w:bCs/>
          <w:sz w:val="22"/>
          <w:szCs w:val="22"/>
        </w:rPr>
        <w:t xml:space="preserve"> (2018, August).  What crosses the line? A qualitative inquiry about Latino men and women’s views of dating violence.  Paper presented at</w:t>
      </w:r>
      <w:r w:rsidRPr="008E0274">
        <w:rPr>
          <w:rFonts w:ascii="Optima" w:hAnsi="Optima" w:cs="Gill Sans"/>
          <w:b/>
          <w:bCs/>
          <w:sz w:val="22"/>
          <w:szCs w:val="22"/>
        </w:rPr>
        <w:t xml:space="preserve"> </w:t>
      </w:r>
      <w:r w:rsidRPr="008E0274">
        <w:rPr>
          <w:rFonts w:ascii="Optima" w:hAnsi="Optima" w:cs="Gill Sans"/>
          <w:bCs/>
          <w:sz w:val="22"/>
          <w:szCs w:val="22"/>
        </w:rPr>
        <w:t>American Psychological Association Annual Convention, San Francisco, CA.</w:t>
      </w:r>
    </w:p>
    <w:p w14:paraId="155B36DF" w14:textId="77777777" w:rsidR="008B5E2B" w:rsidRDefault="008B5E2B" w:rsidP="00EB24BA">
      <w:pPr>
        <w:ind w:left="720" w:right="576" w:hanging="720"/>
        <w:rPr>
          <w:rFonts w:ascii="Optima" w:hAnsi="Optima" w:cs="Gill Sans"/>
          <w:b/>
          <w:bCs/>
          <w:sz w:val="22"/>
          <w:szCs w:val="22"/>
        </w:rPr>
      </w:pPr>
    </w:p>
    <w:p w14:paraId="2C2DB94F" w14:textId="4F0B443D" w:rsidR="008B5E2B" w:rsidRPr="008E0274" w:rsidRDefault="008B5E2B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 w:rsidRPr="008E0274">
        <w:rPr>
          <w:rFonts w:ascii="Optima" w:hAnsi="Optima" w:cs="Gill Sans"/>
          <w:b/>
          <w:bCs/>
          <w:sz w:val="22"/>
          <w:szCs w:val="22"/>
        </w:rPr>
        <w:t>Sabina, C.,</w:t>
      </w:r>
      <w:r w:rsidRPr="008E0274">
        <w:rPr>
          <w:rFonts w:ascii="Optima" w:hAnsi="Optima" w:cs="Gill Sans"/>
          <w:bCs/>
          <w:sz w:val="22"/>
          <w:szCs w:val="22"/>
        </w:rPr>
        <w:t xml:space="preserve"> Colon-Ortiz, M., &amp; Rodriguez, M. (2018, July). Los </w:t>
      </w:r>
      <w:proofErr w:type="spellStart"/>
      <w:r w:rsidR="006D3323" w:rsidRPr="008E0274">
        <w:rPr>
          <w:rFonts w:ascii="Optima" w:hAnsi="Optima" w:cs="Gill Sans"/>
          <w:bCs/>
          <w:sz w:val="22"/>
          <w:szCs w:val="22"/>
        </w:rPr>
        <w:t>R</w:t>
      </w:r>
      <w:r w:rsidRPr="008E0274">
        <w:rPr>
          <w:rFonts w:ascii="Optima" w:hAnsi="Optima" w:cs="Gill Sans"/>
          <w:bCs/>
          <w:sz w:val="22"/>
          <w:szCs w:val="22"/>
        </w:rPr>
        <w:t>etratos</w:t>
      </w:r>
      <w:proofErr w:type="spellEnd"/>
      <w:r w:rsidRPr="008E0274">
        <w:rPr>
          <w:rFonts w:ascii="Optima" w:hAnsi="Optima" w:cs="Gill Sans"/>
          <w:bCs/>
          <w:sz w:val="22"/>
          <w:szCs w:val="22"/>
        </w:rPr>
        <w:t xml:space="preserve"> de mi </w:t>
      </w:r>
      <w:proofErr w:type="spellStart"/>
      <w:r w:rsidR="006D3323" w:rsidRPr="008E0274">
        <w:rPr>
          <w:rFonts w:ascii="Optima" w:hAnsi="Optima" w:cs="Gill Sans"/>
          <w:bCs/>
          <w:sz w:val="22"/>
          <w:szCs w:val="22"/>
        </w:rPr>
        <w:t>V</w:t>
      </w:r>
      <w:r w:rsidRPr="008E0274">
        <w:rPr>
          <w:rFonts w:ascii="Optima" w:hAnsi="Optima" w:cs="Gill Sans"/>
          <w:bCs/>
          <w:sz w:val="22"/>
          <w:szCs w:val="22"/>
        </w:rPr>
        <w:t>oz</w:t>
      </w:r>
      <w:proofErr w:type="spellEnd"/>
      <w:r w:rsidRPr="008E0274">
        <w:rPr>
          <w:rFonts w:ascii="Optima" w:hAnsi="Optima" w:cs="Gill Sans"/>
          <w:bCs/>
          <w:sz w:val="22"/>
          <w:szCs w:val="22"/>
        </w:rPr>
        <w:t xml:space="preserve">- Lessons from our </w:t>
      </w:r>
      <w:proofErr w:type="spellStart"/>
      <w:r w:rsidRPr="008E0274">
        <w:rPr>
          <w:rFonts w:ascii="Optima" w:hAnsi="Optima" w:cs="Gill Sans"/>
          <w:bCs/>
          <w:sz w:val="22"/>
          <w:szCs w:val="22"/>
        </w:rPr>
        <w:t>Raliance</w:t>
      </w:r>
      <w:proofErr w:type="spellEnd"/>
      <w:r w:rsidRPr="008E0274">
        <w:rPr>
          <w:rFonts w:ascii="Optima" w:hAnsi="Optima" w:cs="Gill Sans"/>
          <w:bCs/>
          <w:sz w:val="22"/>
          <w:szCs w:val="22"/>
        </w:rPr>
        <w:t>/NSVRC research project.  Paper presented at</w:t>
      </w:r>
      <w:r w:rsidRPr="008E0274">
        <w:rPr>
          <w:rFonts w:ascii="Optima" w:hAnsi="Optima" w:cs="Gill Sans"/>
          <w:b/>
          <w:bCs/>
          <w:sz w:val="22"/>
          <w:szCs w:val="22"/>
        </w:rPr>
        <w:t xml:space="preserve"> </w:t>
      </w:r>
      <w:r w:rsidRPr="008E0274">
        <w:rPr>
          <w:rFonts w:ascii="Optima" w:hAnsi="Optima" w:cs="Gill Sans"/>
          <w:bCs/>
          <w:sz w:val="22"/>
          <w:szCs w:val="22"/>
        </w:rPr>
        <w:t>Pennsylvania Coalition Against Rape Statewide Conference, Camp Hill, PA.</w:t>
      </w:r>
    </w:p>
    <w:p w14:paraId="119E5FE2" w14:textId="77777777" w:rsidR="008B5E2B" w:rsidRDefault="008B5E2B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</w:p>
    <w:p w14:paraId="7A38297D" w14:textId="0E8A1A7A" w:rsidR="0031071A" w:rsidRPr="008E0274" w:rsidRDefault="008B5E2B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 w:rsidRPr="008E0274">
        <w:rPr>
          <w:rFonts w:ascii="Optima" w:hAnsi="Optima" w:cs="Gill Sans"/>
          <w:b/>
          <w:bCs/>
          <w:sz w:val="22"/>
          <w:szCs w:val="22"/>
        </w:rPr>
        <w:t xml:space="preserve">Sabina, C., </w:t>
      </w:r>
      <w:r w:rsidRPr="008E0274">
        <w:rPr>
          <w:rFonts w:ascii="Optima" w:hAnsi="Optima" w:cs="Gill Sans"/>
          <w:bCs/>
          <w:sz w:val="22"/>
          <w:szCs w:val="22"/>
        </w:rPr>
        <w:t>P</w:t>
      </w:r>
      <w:r w:rsidR="00453F87" w:rsidRPr="008E0274">
        <w:rPr>
          <w:rFonts w:ascii="Optima" w:hAnsi="Optima" w:cs="Gill Sans"/>
          <w:bCs/>
          <w:sz w:val="22"/>
          <w:szCs w:val="22"/>
        </w:rPr>
        <w:t>é</w:t>
      </w:r>
      <w:r w:rsidRPr="008E0274">
        <w:rPr>
          <w:rFonts w:ascii="Optima" w:hAnsi="Optima" w:cs="Gill Sans"/>
          <w:bCs/>
          <w:sz w:val="22"/>
          <w:szCs w:val="22"/>
        </w:rPr>
        <w:t>rez Figueroa, D., &amp; Contreras, N. (2018, July). </w:t>
      </w:r>
      <w:r w:rsidRPr="008E0274">
        <w:rPr>
          <w:rFonts w:ascii="Optima" w:hAnsi="Optima" w:cs="Gill Sans"/>
          <w:bCs/>
          <w:iCs/>
          <w:sz w:val="22"/>
          <w:szCs w:val="22"/>
        </w:rPr>
        <w:t>Victim interactions with domestic violence services in Quito, Ecuador</w:t>
      </w:r>
      <w:r w:rsidRPr="008E0274">
        <w:rPr>
          <w:rFonts w:ascii="Optima" w:hAnsi="Optima" w:cs="Gill Sans"/>
          <w:bCs/>
          <w:sz w:val="22"/>
          <w:szCs w:val="22"/>
        </w:rPr>
        <w:t>. </w:t>
      </w:r>
      <w:r w:rsidRPr="008E0274">
        <w:rPr>
          <w:rFonts w:ascii="Optima" w:hAnsi="Optima" w:cs="Gill Sans"/>
          <w:bCs/>
          <w:iCs/>
          <w:sz w:val="22"/>
          <w:szCs w:val="22"/>
        </w:rPr>
        <w:t>International Family Violence and Child Victimization Research Conference</w:t>
      </w:r>
      <w:r w:rsidRPr="008E0274">
        <w:rPr>
          <w:rFonts w:ascii="Optima" w:hAnsi="Optima" w:cs="Gill Sans"/>
          <w:bCs/>
          <w:sz w:val="22"/>
          <w:szCs w:val="22"/>
        </w:rPr>
        <w:t>. Portsmouth, NH: Family Research Laboratory and Crimes Against Children Research Center.</w:t>
      </w:r>
    </w:p>
    <w:p w14:paraId="5C5891B6" w14:textId="77777777" w:rsidR="00306FC5" w:rsidRDefault="00306FC5" w:rsidP="00EB24BA">
      <w:pPr>
        <w:ind w:left="720" w:right="576" w:hanging="720"/>
        <w:rPr>
          <w:rFonts w:ascii="Optima" w:hAnsi="Optima" w:cs="Gill Sans"/>
          <w:b/>
          <w:bCs/>
          <w:sz w:val="22"/>
          <w:szCs w:val="22"/>
        </w:rPr>
      </w:pPr>
    </w:p>
    <w:p w14:paraId="00E5380F" w14:textId="77777777" w:rsidR="008E29AD" w:rsidRPr="008E0274" w:rsidRDefault="008E29AD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 w:rsidRPr="008E0274">
        <w:rPr>
          <w:rFonts w:ascii="Optima" w:hAnsi="Optima" w:cs="Gill Sans"/>
          <w:b/>
          <w:bCs/>
          <w:sz w:val="22"/>
          <w:szCs w:val="22"/>
        </w:rPr>
        <w:t>Sabina, C.,</w:t>
      </w:r>
      <w:r w:rsidRPr="008E0274">
        <w:rPr>
          <w:rFonts w:ascii="Optima" w:hAnsi="Optima" w:cs="Gill Sans"/>
          <w:bCs/>
          <w:sz w:val="22"/>
          <w:szCs w:val="22"/>
        </w:rPr>
        <w:t xml:space="preserve"> &amp; Cuevas, C.A. (2017, August).  Cultural factors in dating violence victimization and psychosocial outcomes among Latino teens.  Paper presented at</w:t>
      </w:r>
      <w:r w:rsidRPr="008E0274">
        <w:rPr>
          <w:rFonts w:ascii="Optima" w:hAnsi="Optima" w:cs="Gill Sans"/>
          <w:b/>
          <w:bCs/>
          <w:sz w:val="22"/>
          <w:szCs w:val="22"/>
        </w:rPr>
        <w:t xml:space="preserve"> </w:t>
      </w:r>
      <w:r w:rsidRPr="008E0274">
        <w:rPr>
          <w:rFonts w:ascii="Optima" w:hAnsi="Optima" w:cs="Gill Sans"/>
          <w:bCs/>
          <w:sz w:val="22"/>
          <w:szCs w:val="22"/>
        </w:rPr>
        <w:t>American Psychological Association Annual Convention, Washington, DC.</w:t>
      </w:r>
    </w:p>
    <w:p w14:paraId="15A8CF63" w14:textId="77777777" w:rsidR="00697252" w:rsidRDefault="00697252" w:rsidP="00EB24BA">
      <w:pPr>
        <w:ind w:left="720" w:right="576" w:hanging="720"/>
        <w:rPr>
          <w:rFonts w:ascii="Optima" w:hAnsi="Optima" w:cs="Gill Sans"/>
          <w:b/>
          <w:bCs/>
          <w:sz w:val="22"/>
          <w:szCs w:val="22"/>
        </w:rPr>
      </w:pPr>
    </w:p>
    <w:p w14:paraId="1021BF99" w14:textId="213C3D89" w:rsidR="00F77C73" w:rsidRPr="008E0274" w:rsidRDefault="00F77C73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 w:rsidRPr="008E0274">
        <w:rPr>
          <w:rFonts w:ascii="Optima" w:hAnsi="Optima" w:cs="Gill Sans"/>
          <w:b/>
          <w:bCs/>
          <w:sz w:val="22"/>
          <w:szCs w:val="22"/>
        </w:rPr>
        <w:lastRenderedPageBreak/>
        <w:t>Sabina, C.,</w:t>
      </w:r>
      <w:r w:rsidRPr="008E0274">
        <w:rPr>
          <w:rFonts w:ascii="Optima" w:hAnsi="Optima" w:cs="Gill Sans"/>
          <w:bCs/>
          <w:sz w:val="22"/>
          <w:szCs w:val="22"/>
        </w:rPr>
        <w:t xml:space="preserve"> Myers, N., &amp; Gilfillan, C. (2017</w:t>
      </w:r>
      <w:r w:rsidR="0031071A" w:rsidRPr="008E0274">
        <w:rPr>
          <w:rFonts w:ascii="Optima" w:hAnsi="Optima" w:cs="Gill Sans"/>
          <w:bCs/>
          <w:sz w:val="22"/>
          <w:szCs w:val="22"/>
        </w:rPr>
        <w:t>, August</w:t>
      </w:r>
      <w:r w:rsidRPr="008E0274">
        <w:rPr>
          <w:rFonts w:ascii="Optima" w:hAnsi="Optima" w:cs="Gill Sans"/>
          <w:bCs/>
          <w:sz w:val="22"/>
          <w:szCs w:val="22"/>
        </w:rPr>
        <w:t>).  Sexual violence among Latinas: Implications for services from a community survey.  Paper presented at</w:t>
      </w:r>
      <w:r w:rsidRPr="008E0274">
        <w:rPr>
          <w:rFonts w:ascii="Optima" w:hAnsi="Optima" w:cs="Gill Sans"/>
          <w:b/>
          <w:bCs/>
          <w:sz w:val="22"/>
          <w:szCs w:val="22"/>
        </w:rPr>
        <w:t xml:space="preserve"> </w:t>
      </w:r>
      <w:r w:rsidRPr="008E0274">
        <w:rPr>
          <w:rFonts w:ascii="Optima" w:hAnsi="Optima" w:cs="Gill Sans"/>
          <w:bCs/>
          <w:sz w:val="22"/>
          <w:szCs w:val="22"/>
        </w:rPr>
        <w:t>American Psychological Association Annual Convention, Washington, DC.</w:t>
      </w:r>
    </w:p>
    <w:p w14:paraId="1F117F39" w14:textId="77777777" w:rsidR="003241D1" w:rsidRDefault="003241D1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</w:p>
    <w:p w14:paraId="241C0AAA" w14:textId="15DE030E" w:rsidR="008E29AD" w:rsidRPr="008E0274" w:rsidRDefault="008E29AD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 w:rsidRPr="008E0274">
        <w:rPr>
          <w:rFonts w:ascii="Optima" w:hAnsi="Optima" w:cs="Gill Sans"/>
          <w:bCs/>
          <w:sz w:val="22"/>
          <w:szCs w:val="22"/>
        </w:rPr>
        <w:t>Terrazas-Carrillo, E., &amp;</w:t>
      </w:r>
      <w:r w:rsidRPr="008E0274">
        <w:rPr>
          <w:rFonts w:ascii="Optima" w:hAnsi="Optima" w:cs="Gill Sans"/>
          <w:b/>
          <w:bCs/>
          <w:sz w:val="22"/>
          <w:szCs w:val="22"/>
        </w:rPr>
        <w:t xml:space="preserve"> Sabina, C.</w:t>
      </w:r>
      <w:r w:rsidRPr="008E0274">
        <w:rPr>
          <w:rFonts w:ascii="Optima" w:hAnsi="Optima" w:cs="Gill Sans"/>
          <w:bCs/>
          <w:sz w:val="22"/>
          <w:szCs w:val="22"/>
        </w:rPr>
        <w:t xml:space="preserve"> (2017, August).  Cultural correlates of dating violence victimization and perpetration among Latino college students.  Paper presented at</w:t>
      </w:r>
      <w:r w:rsidRPr="008E0274">
        <w:rPr>
          <w:rFonts w:ascii="Optima" w:hAnsi="Optima" w:cs="Gill Sans"/>
          <w:b/>
          <w:bCs/>
          <w:sz w:val="22"/>
          <w:szCs w:val="22"/>
        </w:rPr>
        <w:t xml:space="preserve"> </w:t>
      </w:r>
      <w:r w:rsidRPr="008E0274">
        <w:rPr>
          <w:rFonts w:ascii="Optima" w:hAnsi="Optima" w:cs="Gill Sans"/>
          <w:bCs/>
          <w:sz w:val="22"/>
          <w:szCs w:val="22"/>
        </w:rPr>
        <w:t>American Psychological Association Annual Convention, Denver, CO.</w:t>
      </w:r>
    </w:p>
    <w:p w14:paraId="3FBF2C87" w14:textId="77777777" w:rsidR="008E29AD" w:rsidRDefault="008E29AD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</w:p>
    <w:p w14:paraId="64425D14" w14:textId="5EFD8AB5" w:rsidR="00ED672E" w:rsidRPr="008E0274" w:rsidRDefault="0036502B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 w:rsidRPr="008E0274">
        <w:rPr>
          <w:rFonts w:ascii="Optima" w:hAnsi="Optima" w:cs="Gill Sans"/>
          <w:bCs/>
          <w:sz w:val="22"/>
          <w:szCs w:val="22"/>
        </w:rPr>
        <w:t>Terrazas-Carrillo, E.</w:t>
      </w:r>
      <w:r w:rsidR="00606666" w:rsidRPr="008E0274">
        <w:rPr>
          <w:rFonts w:ascii="Optima" w:hAnsi="Optima" w:cs="Gill Sans"/>
          <w:bCs/>
          <w:sz w:val="22"/>
          <w:szCs w:val="22"/>
        </w:rPr>
        <w:t>,</w:t>
      </w:r>
      <w:r w:rsidRPr="008E0274">
        <w:rPr>
          <w:rFonts w:ascii="Optima" w:hAnsi="Optima" w:cs="Gill Sans"/>
          <w:bCs/>
          <w:sz w:val="22"/>
          <w:szCs w:val="22"/>
        </w:rPr>
        <w:t xml:space="preserve"> &amp;</w:t>
      </w:r>
      <w:r w:rsidRPr="008E0274">
        <w:rPr>
          <w:rFonts w:ascii="Optima" w:hAnsi="Optima" w:cs="Gill Sans"/>
          <w:b/>
          <w:bCs/>
          <w:sz w:val="22"/>
          <w:szCs w:val="22"/>
        </w:rPr>
        <w:t xml:space="preserve"> Sabina, C.</w:t>
      </w:r>
      <w:r w:rsidRPr="008E0274">
        <w:rPr>
          <w:rFonts w:ascii="Optima" w:hAnsi="Optima" w:cs="Gill Sans"/>
          <w:bCs/>
          <w:sz w:val="22"/>
          <w:szCs w:val="22"/>
        </w:rPr>
        <w:t xml:space="preserve"> (2016</w:t>
      </w:r>
      <w:r w:rsidR="00ED672E" w:rsidRPr="008E0274">
        <w:rPr>
          <w:rFonts w:ascii="Optima" w:hAnsi="Optima" w:cs="Gill Sans"/>
          <w:bCs/>
          <w:sz w:val="22"/>
          <w:szCs w:val="22"/>
        </w:rPr>
        <w:t xml:space="preserve">, August).  </w:t>
      </w:r>
      <w:r w:rsidRPr="008E0274">
        <w:rPr>
          <w:rFonts w:ascii="Optima" w:hAnsi="Optima" w:cs="Gill Sans"/>
          <w:bCs/>
          <w:sz w:val="22"/>
          <w:szCs w:val="22"/>
        </w:rPr>
        <w:t xml:space="preserve">Marianismo beliefs and attitudes toward dating violence.  </w:t>
      </w:r>
      <w:r w:rsidR="00ED672E" w:rsidRPr="008E0274">
        <w:rPr>
          <w:rFonts w:ascii="Optima" w:hAnsi="Optima" w:cs="Gill Sans"/>
          <w:bCs/>
          <w:sz w:val="22"/>
          <w:szCs w:val="22"/>
        </w:rPr>
        <w:t>Paper presented at</w:t>
      </w:r>
      <w:r w:rsidR="00ED672E" w:rsidRPr="008E0274">
        <w:rPr>
          <w:rFonts w:ascii="Optima" w:hAnsi="Optima" w:cs="Gill Sans"/>
          <w:b/>
          <w:bCs/>
          <w:sz w:val="22"/>
          <w:szCs w:val="22"/>
        </w:rPr>
        <w:t xml:space="preserve"> </w:t>
      </w:r>
      <w:r w:rsidR="00ED672E" w:rsidRPr="008E0274">
        <w:rPr>
          <w:rFonts w:ascii="Optima" w:hAnsi="Optima" w:cs="Gill Sans"/>
          <w:bCs/>
          <w:sz w:val="22"/>
          <w:szCs w:val="22"/>
        </w:rPr>
        <w:t xml:space="preserve">American Psychological Association Annual Convention, </w:t>
      </w:r>
      <w:r w:rsidRPr="008E0274">
        <w:rPr>
          <w:rFonts w:ascii="Optima" w:hAnsi="Optima" w:cs="Gill Sans"/>
          <w:bCs/>
          <w:sz w:val="22"/>
          <w:szCs w:val="22"/>
        </w:rPr>
        <w:t>Denver, CO</w:t>
      </w:r>
      <w:r w:rsidR="00ED672E" w:rsidRPr="008E0274">
        <w:rPr>
          <w:rFonts w:ascii="Optima" w:hAnsi="Optima" w:cs="Gill Sans"/>
          <w:bCs/>
          <w:sz w:val="22"/>
          <w:szCs w:val="22"/>
        </w:rPr>
        <w:t>.</w:t>
      </w:r>
    </w:p>
    <w:p w14:paraId="0F7B432E" w14:textId="77777777" w:rsidR="00ED672E" w:rsidRPr="00FD7286" w:rsidRDefault="00ED672E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</w:p>
    <w:p w14:paraId="60F9AAB8" w14:textId="2BA54326" w:rsidR="00ED672E" w:rsidRPr="008E0274" w:rsidRDefault="0036502B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 w:rsidRPr="008E0274">
        <w:rPr>
          <w:rFonts w:ascii="Optima" w:hAnsi="Optima" w:cs="Gill Sans"/>
          <w:bCs/>
          <w:sz w:val="22"/>
          <w:szCs w:val="22"/>
        </w:rPr>
        <w:t>Cuevas, C.A.</w:t>
      </w:r>
      <w:r w:rsidR="00606666" w:rsidRPr="008E0274">
        <w:rPr>
          <w:rFonts w:ascii="Optima" w:hAnsi="Optima" w:cs="Gill Sans"/>
          <w:bCs/>
          <w:sz w:val="22"/>
          <w:szCs w:val="22"/>
        </w:rPr>
        <w:t>,</w:t>
      </w:r>
      <w:r w:rsidRPr="008E0274">
        <w:rPr>
          <w:rFonts w:ascii="Optima" w:hAnsi="Optima" w:cs="Gill Sans"/>
          <w:bCs/>
          <w:sz w:val="22"/>
          <w:szCs w:val="22"/>
        </w:rPr>
        <w:t xml:space="preserve"> &amp; </w:t>
      </w:r>
      <w:r w:rsidR="00ED672E" w:rsidRPr="008E0274">
        <w:rPr>
          <w:rFonts w:ascii="Optima" w:hAnsi="Optima" w:cs="Gill Sans"/>
          <w:b/>
          <w:bCs/>
          <w:sz w:val="22"/>
          <w:szCs w:val="22"/>
        </w:rPr>
        <w:t>Sabina, C</w:t>
      </w:r>
      <w:r w:rsidRPr="008E0274">
        <w:rPr>
          <w:rFonts w:ascii="Optima" w:hAnsi="Optima" w:cs="Gill Sans"/>
          <w:b/>
          <w:bCs/>
          <w:sz w:val="22"/>
          <w:szCs w:val="22"/>
        </w:rPr>
        <w:t>.</w:t>
      </w:r>
      <w:r w:rsidRPr="008E0274">
        <w:rPr>
          <w:rFonts w:ascii="Optima" w:hAnsi="Optima" w:cs="Gill Sans"/>
          <w:bCs/>
          <w:sz w:val="22"/>
          <w:szCs w:val="22"/>
        </w:rPr>
        <w:t xml:space="preserve"> (2016</w:t>
      </w:r>
      <w:r w:rsidR="00ED672E" w:rsidRPr="008E0274">
        <w:rPr>
          <w:rFonts w:ascii="Optima" w:hAnsi="Optima" w:cs="Gill Sans"/>
          <w:bCs/>
          <w:sz w:val="22"/>
          <w:szCs w:val="22"/>
        </w:rPr>
        <w:t xml:space="preserve">, August).  </w:t>
      </w:r>
      <w:r w:rsidRPr="008E0274">
        <w:rPr>
          <w:rFonts w:ascii="Optima" w:hAnsi="Optima" w:cs="Gill Sans"/>
          <w:bCs/>
          <w:sz w:val="22"/>
          <w:szCs w:val="22"/>
        </w:rPr>
        <w:t xml:space="preserve">Dating violence victimization </w:t>
      </w:r>
      <w:r w:rsidR="00AC19D2" w:rsidRPr="008E0274">
        <w:rPr>
          <w:rFonts w:ascii="Optima" w:hAnsi="Optima" w:cs="Gill Sans"/>
          <w:bCs/>
          <w:sz w:val="22"/>
          <w:szCs w:val="22"/>
        </w:rPr>
        <w:t>and perpetration a</w:t>
      </w:r>
      <w:r w:rsidRPr="008E0274">
        <w:rPr>
          <w:rFonts w:ascii="Optima" w:hAnsi="Optima" w:cs="Gill Sans"/>
          <w:bCs/>
          <w:sz w:val="22"/>
          <w:szCs w:val="22"/>
        </w:rPr>
        <w:t>mong Latino youth: Results using longitudinal data</w:t>
      </w:r>
      <w:r w:rsidR="00ED672E" w:rsidRPr="008E0274">
        <w:rPr>
          <w:rFonts w:ascii="Optima" w:hAnsi="Optima" w:cs="Gill Sans"/>
          <w:bCs/>
          <w:sz w:val="22"/>
          <w:szCs w:val="22"/>
        </w:rPr>
        <w:t>.  Paper presented at</w:t>
      </w:r>
      <w:r w:rsidR="00ED672E" w:rsidRPr="008E0274">
        <w:rPr>
          <w:rFonts w:ascii="Optima" w:hAnsi="Optima" w:cs="Gill Sans"/>
          <w:b/>
          <w:bCs/>
          <w:sz w:val="22"/>
          <w:szCs w:val="22"/>
        </w:rPr>
        <w:t xml:space="preserve"> </w:t>
      </w:r>
      <w:r w:rsidR="00ED672E" w:rsidRPr="008E0274">
        <w:rPr>
          <w:rFonts w:ascii="Optima" w:hAnsi="Optima" w:cs="Gill Sans"/>
          <w:bCs/>
          <w:sz w:val="22"/>
          <w:szCs w:val="22"/>
        </w:rPr>
        <w:t xml:space="preserve">American Psychological Association Annual Convention, </w:t>
      </w:r>
      <w:r w:rsidRPr="008E0274">
        <w:rPr>
          <w:rFonts w:ascii="Optima" w:hAnsi="Optima" w:cs="Gill Sans"/>
          <w:bCs/>
          <w:sz w:val="22"/>
          <w:szCs w:val="22"/>
        </w:rPr>
        <w:t>Denver, CO</w:t>
      </w:r>
      <w:r w:rsidR="00ED672E" w:rsidRPr="008E0274">
        <w:rPr>
          <w:rFonts w:ascii="Optima" w:hAnsi="Optima" w:cs="Gill Sans"/>
          <w:bCs/>
          <w:sz w:val="22"/>
          <w:szCs w:val="22"/>
        </w:rPr>
        <w:t>.</w:t>
      </w:r>
    </w:p>
    <w:p w14:paraId="7E0DDBAC" w14:textId="77777777" w:rsidR="00254DB8" w:rsidRPr="00FD7286" w:rsidRDefault="00254DB8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</w:p>
    <w:p w14:paraId="49495480" w14:textId="30950B00" w:rsidR="00ED672E" w:rsidRPr="008E0274" w:rsidRDefault="00ED672E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 w:rsidRPr="008E0274">
        <w:rPr>
          <w:rFonts w:ascii="Optima" w:hAnsi="Optima" w:cs="Gill Sans"/>
          <w:b/>
          <w:bCs/>
          <w:sz w:val="22"/>
          <w:szCs w:val="22"/>
        </w:rPr>
        <w:t>Sabina, C.</w:t>
      </w:r>
      <w:r w:rsidR="00606666" w:rsidRPr="008E0274">
        <w:rPr>
          <w:rFonts w:ascii="Optima" w:hAnsi="Optima" w:cs="Gill Sans"/>
          <w:b/>
          <w:bCs/>
          <w:sz w:val="22"/>
          <w:szCs w:val="22"/>
        </w:rPr>
        <w:t>,</w:t>
      </w:r>
      <w:r w:rsidRPr="008E0274">
        <w:rPr>
          <w:rFonts w:ascii="Optima" w:hAnsi="Optima" w:cs="Gill Sans"/>
          <w:bCs/>
          <w:sz w:val="22"/>
          <w:szCs w:val="22"/>
        </w:rPr>
        <w:t xml:space="preserve"> &amp; </w:t>
      </w:r>
      <w:r w:rsidR="0036502B" w:rsidRPr="008E0274">
        <w:rPr>
          <w:rFonts w:ascii="Optima" w:hAnsi="Optima" w:cs="Gill Sans"/>
          <w:bCs/>
          <w:sz w:val="22"/>
          <w:szCs w:val="22"/>
        </w:rPr>
        <w:t>Cuevas, C.A. (2016</w:t>
      </w:r>
      <w:r w:rsidRPr="008E0274">
        <w:rPr>
          <w:rFonts w:ascii="Optima" w:hAnsi="Optima" w:cs="Gill Sans"/>
          <w:bCs/>
          <w:sz w:val="22"/>
          <w:szCs w:val="22"/>
        </w:rPr>
        <w:t xml:space="preserve">, July).  </w:t>
      </w:r>
      <w:r w:rsidR="0036502B" w:rsidRPr="008E0274">
        <w:rPr>
          <w:rFonts w:ascii="Optima" w:hAnsi="Optima" w:cs="Gill Sans"/>
          <w:bCs/>
          <w:sz w:val="22"/>
          <w:szCs w:val="22"/>
        </w:rPr>
        <w:t>Social support as a protective factor for victimization: A longitudinal examination</w:t>
      </w:r>
      <w:r w:rsidRPr="008E0274">
        <w:rPr>
          <w:rFonts w:ascii="Optima" w:hAnsi="Optima" w:cs="Gill Sans"/>
          <w:bCs/>
          <w:sz w:val="22"/>
          <w:szCs w:val="22"/>
        </w:rPr>
        <w:t>. Paper presented at International Family Violence and Child Victimization Research Conference, Durham, NH.</w:t>
      </w:r>
    </w:p>
    <w:p w14:paraId="285E108D" w14:textId="77777777" w:rsidR="00192B7B" w:rsidRPr="00FD7286" w:rsidRDefault="00192B7B" w:rsidP="00EB24BA">
      <w:pPr>
        <w:ind w:left="720" w:right="576" w:hanging="720"/>
        <w:rPr>
          <w:rFonts w:ascii="Optima" w:hAnsi="Optima" w:cs="Gill Sans"/>
          <w:b/>
          <w:bCs/>
          <w:sz w:val="22"/>
          <w:szCs w:val="22"/>
        </w:rPr>
      </w:pPr>
    </w:p>
    <w:p w14:paraId="5BDA9772" w14:textId="055C67E1" w:rsidR="00D11706" w:rsidRPr="008E0274" w:rsidRDefault="00D11706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 w:rsidRPr="008E0274">
        <w:rPr>
          <w:rFonts w:ascii="Optima" w:hAnsi="Optima" w:cs="Gill Sans"/>
          <w:b/>
          <w:bCs/>
          <w:sz w:val="22"/>
          <w:szCs w:val="22"/>
        </w:rPr>
        <w:t>Sabina, C.,</w:t>
      </w:r>
      <w:r w:rsidRPr="008E0274">
        <w:rPr>
          <w:rFonts w:ascii="Optima" w:hAnsi="Optima" w:cs="Gill Sans"/>
          <w:bCs/>
          <w:sz w:val="22"/>
          <w:szCs w:val="22"/>
        </w:rPr>
        <w:t xml:space="preserve"> &amp; Cuevas, C.A. (2015, August).  Social support and the negative effects of dating violence among Latino teens: Longitudinal findings.  Paper presented at</w:t>
      </w:r>
      <w:r w:rsidRPr="008E0274">
        <w:rPr>
          <w:rFonts w:ascii="Optima" w:hAnsi="Optima" w:cs="Gill Sans"/>
          <w:b/>
          <w:bCs/>
          <w:sz w:val="22"/>
          <w:szCs w:val="22"/>
        </w:rPr>
        <w:t xml:space="preserve"> </w:t>
      </w:r>
      <w:r w:rsidRPr="008E0274">
        <w:rPr>
          <w:rFonts w:ascii="Optima" w:hAnsi="Optima" w:cs="Gill Sans"/>
          <w:bCs/>
          <w:sz w:val="22"/>
          <w:szCs w:val="22"/>
        </w:rPr>
        <w:t>American Psychological Association Annual Convention, Toronto, Canada.</w:t>
      </w:r>
    </w:p>
    <w:p w14:paraId="317B222B" w14:textId="77777777" w:rsidR="00D11706" w:rsidRPr="00FD7286" w:rsidRDefault="00D11706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</w:p>
    <w:p w14:paraId="095642A7" w14:textId="168184A0" w:rsidR="00D11706" w:rsidRPr="008E0274" w:rsidRDefault="00D11706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 w:rsidRPr="008E0274">
        <w:rPr>
          <w:rFonts w:ascii="Optima" w:hAnsi="Optima" w:cs="Gill Sans"/>
          <w:bCs/>
          <w:sz w:val="22"/>
          <w:szCs w:val="22"/>
        </w:rPr>
        <w:t>Cuevas, C.A., &amp;</w:t>
      </w:r>
      <w:r w:rsidRPr="008E0274">
        <w:rPr>
          <w:rFonts w:ascii="Optima" w:hAnsi="Optima" w:cs="Gill Sans"/>
          <w:b/>
          <w:bCs/>
          <w:sz w:val="22"/>
          <w:szCs w:val="22"/>
        </w:rPr>
        <w:t xml:space="preserve"> Sabina, C.</w:t>
      </w:r>
      <w:r w:rsidRPr="008E0274">
        <w:rPr>
          <w:rFonts w:ascii="Optima" w:hAnsi="Optima" w:cs="Gill Sans"/>
          <w:bCs/>
          <w:sz w:val="22"/>
          <w:szCs w:val="22"/>
        </w:rPr>
        <w:t xml:space="preserve"> (2015, August).  The role of cultural factors on dating violence and sexual victimization for Latino youth.  Paper presented at</w:t>
      </w:r>
      <w:r w:rsidRPr="008E0274">
        <w:rPr>
          <w:rFonts w:ascii="Optima" w:hAnsi="Optima" w:cs="Gill Sans"/>
          <w:b/>
          <w:bCs/>
          <w:sz w:val="22"/>
          <w:szCs w:val="22"/>
        </w:rPr>
        <w:t xml:space="preserve"> </w:t>
      </w:r>
      <w:r w:rsidRPr="008E0274">
        <w:rPr>
          <w:rFonts w:ascii="Optima" w:hAnsi="Optima" w:cs="Gill Sans"/>
          <w:bCs/>
          <w:sz w:val="22"/>
          <w:szCs w:val="22"/>
        </w:rPr>
        <w:t>American Psychological Association Annual Convention, Toronto, Canada.</w:t>
      </w:r>
    </w:p>
    <w:p w14:paraId="2ABE6EA7" w14:textId="77777777" w:rsidR="00D11706" w:rsidRPr="00FD7286" w:rsidRDefault="00D11706" w:rsidP="00EB24BA">
      <w:pPr>
        <w:ind w:left="720" w:right="576" w:hanging="720"/>
        <w:rPr>
          <w:rFonts w:ascii="Optima" w:hAnsi="Optima" w:cs="Gill Sans"/>
          <w:b/>
          <w:bCs/>
          <w:sz w:val="22"/>
          <w:szCs w:val="22"/>
        </w:rPr>
      </w:pPr>
    </w:p>
    <w:p w14:paraId="523F49CE" w14:textId="3A204F8B" w:rsidR="00363E22" w:rsidRPr="008E0274" w:rsidRDefault="00363E22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8E0274">
        <w:rPr>
          <w:rFonts w:ascii="Optima" w:hAnsi="Optima" w:cs="Gill Sans"/>
          <w:b/>
          <w:bCs/>
          <w:sz w:val="22"/>
          <w:szCs w:val="22"/>
        </w:rPr>
        <w:t>Sabina, C.</w:t>
      </w:r>
      <w:r w:rsidR="00C36297" w:rsidRPr="008E0274">
        <w:rPr>
          <w:rFonts w:ascii="Optima" w:hAnsi="Optima" w:cs="Gill Sans"/>
          <w:b/>
          <w:bCs/>
          <w:sz w:val="22"/>
          <w:szCs w:val="22"/>
        </w:rPr>
        <w:t>,</w:t>
      </w:r>
      <w:r w:rsidRPr="008E0274">
        <w:rPr>
          <w:rFonts w:ascii="Optima" w:hAnsi="Optima" w:cs="Gill Sans"/>
          <w:bCs/>
          <w:sz w:val="22"/>
          <w:szCs w:val="22"/>
        </w:rPr>
        <w:t xml:space="preserve"> &amp; Cuevas, C.A.</w:t>
      </w:r>
      <w:r w:rsidRPr="008E0274">
        <w:rPr>
          <w:rFonts w:ascii="Optima" w:hAnsi="Optima" w:cs="Gill Sans"/>
          <w:b/>
          <w:bCs/>
          <w:sz w:val="22"/>
          <w:szCs w:val="22"/>
        </w:rPr>
        <w:t xml:space="preserve"> </w:t>
      </w:r>
      <w:r w:rsidRPr="008E0274">
        <w:rPr>
          <w:rFonts w:ascii="Optima" w:hAnsi="Optima" w:cs="Gill Sans"/>
          <w:sz w:val="22"/>
          <w:szCs w:val="22"/>
        </w:rPr>
        <w:t>(2015, June).  The influence of dating violence on school performance among Latino teens: A longitudinal examination.  Paper presented at Society for Community Research and Action Biennial Conference, Lowell, MA.</w:t>
      </w:r>
    </w:p>
    <w:p w14:paraId="7C75E781" w14:textId="77777777" w:rsidR="00363E22" w:rsidRPr="00FD7286" w:rsidRDefault="00363E22" w:rsidP="00EB24BA">
      <w:pPr>
        <w:ind w:left="720" w:right="576" w:hanging="720"/>
        <w:rPr>
          <w:rFonts w:ascii="Optima" w:hAnsi="Optima" w:cs="Gill Sans"/>
          <w:b/>
          <w:bCs/>
          <w:sz w:val="22"/>
          <w:szCs w:val="22"/>
        </w:rPr>
      </w:pPr>
    </w:p>
    <w:p w14:paraId="6DA03FF6" w14:textId="79304024" w:rsidR="00363E22" w:rsidRPr="008E0274" w:rsidRDefault="00363E22" w:rsidP="00EB24BA">
      <w:pPr>
        <w:ind w:left="720" w:right="576" w:hanging="720"/>
        <w:rPr>
          <w:rFonts w:ascii="Optima" w:hAnsi="Optima" w:cs="Gill Sans"/>
          <w:b/>
          <w:bCs/>
          <w:sz w:val="22"/>
          <w:szCs w:val="22"/>
        </w:rPr>
      </w:pPr>
      <w:r w:rsidRPr="008E0274">
        <w:rPr>
          <w:rFonts w:ascii="Optima" w:hAnsi="Optima" w:cs="Gill Sans"/>
          <w:b/>
          <w:bCs/>
          <w:sz w:val="22"/>
          <w:szCs w:val="22"/>
        </w:rPr>
        <w:t xml:space="preserve">Sabina, C. </w:t>
      </w:r>
      <w:r w:rsidRPr="008E0274">
        <w:rPr>
          <w:rFonts w:ascii="Optima" w:hAnsi="Optima" w:cs="Gill Sans"/>
          <w:bCs/>
          <w:sz w:val="22"/>
          <w:szCs w:val="22"/>
        </w:rPr>
        <w:t>(2015, June).  Child sexual abuse knowledge and attitudes.  Paper presented at Pennsylvania Coalition Against Rape Annual Conference in Camp Hill, PA.</w:t>
      </w:r>
      <w:r w:rsidRPr="008E0274">
        <w:rPr>
          <w:rFonts w:ascii="Optima" w:hAnsi="Optima" w:cs="Gill Sans"/>
          <w:b/>
          <w:bCs/>
          <w:sz w:val="22"/>
          <w:szCs w:val="22"/>
        </w:rPr>
        <w:t xml:space="preserve">  </w:t>
      </w:r>
    </w:p>
    <w:p w14:paraId="4B19AB33" w14:textId="77777777" w:rsidR="00363E22" w:rsidRPr="00FD7286" w:rsidRDefault="00363E22" w:rsidP="00EB24BA">
      <w:pPr>
        <w:ind w:left="720" w:right="576" w:hanging="720"/>
        <w:rPr>
          <w:rFonts w:ascii="Optima" w:hAnsi="Optima" w:cs="Gill Sans"/>
          <w:b/>
          <w:bCs/>
          <w:sz w:val="22"/>
          <w:szCs w:val="22"/>
        </w:rPr>
      </w:pPr>
    </w:p>
    <w:p w14:paraId="3E685487" w14:textId="10B16C6F" w:rsidR="005C74C7" w:rsidRPr="008E0274" w:rsidRDefault="005C74C7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 w:rsidRPr="008E0274">
        <w:rPr>
          <w:rFonts w:ascii="Optima" w:hAnsi="Optima" w:cs="Gill Sans"/>
          <w:b/>
          <w:bCs/>
          <w:sz w:val="22"/>
          <w:szCs w:val="22"/>
        </w:rPr>
        <w:t>Sabina, C.,</w:t>
      </w:r>
      <w:r w:rsidRPr="008E0274">
        <w:rPr>
          <w:rFonts w:ascii="Optima" w:hAnsi="Optima" w:cs="Gill Sans"/>
          <w:bCs/>
          <w:sz w:val="22"/>
          <w:szCs w:val="22"/>
        </w:rPr>
        <w:t xml:space="preserve"> Cuevas, C.A., &amp; Hamby, S. (2015, March).  The process of help-seeking: The creation of a measure.  National Conference on Health and Domestic Violence.  Washington, DC.</w:t>
      </w:r>
    </w:p>
    <w:p w14:paraId="7F6BC2F6" w14:textId="77777777" w:rsidR="00606666" w:rsidRPr="00FD7286" w:rsidRDefault="00606666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</w:p>
    <w:p w14:paraId="7868B38C" w14:textId="13C6FBAC" w:rsidR="0036215B" w:rsidRPr="008E0274" w:rsidRDefault="00AC37C3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 w:rsidRPr="008E0274">
        <w:rPr>
          <w:rFonts w:ascii="Optima" w:hAnsi="Optima" w:cs="Gill Sans"/>
          <w:bCs/>
          <w:sz w:val="22"/>
          <w:szCs w:val="22"/>
        </w:rPr>
        <w:t>Cuevas, C.A., &amp;</w:t>
      </w:r>
      <w:r w:rsidRPr="008E0274">
        <w:rPr>
          <w:rFonts w:ascii="Optima" w:hAnsi="Optima" w:cs="Gill Sans"/>
          <w:b/>
          <w:bCs/>
          <w:sz w:val="22"/>
          <w:szCs w:val="22"/>
        </w:rPr>
        <w:t xml:space="preserve"> Sabina, C. </w:t>
      </w:r>
      <w:r w:rsidR="0036215B" w:rsidRPr="008E0274">
        <w:rPr>
          <w:rFonts w:ascii="Optima" w:hAnsi="Optima" w:cs="Gill Sans"/>
          <w:bCs/>
          <w:sz w:val="22"/>
          <w:szCs w:val="22"/>
        </w:rPr>
        <w:t>(2015, March).  Evaluating the impact of dating violence and polyvictimization on clinical symptomatology among Latino youth.  National Conference on Health and Domestic Violence.  Washington, DC.</w:t>
      </w:r>
    </w:p>
    <w:p w14:paraId="5065ADB9" w14:textId="77777777" w:rsidR="0036215B" w:rsidRPr="00FD7286" w:rsidRDefault="0036215B" w:rsidP="00EB24BA">
      <w:pPr>
        <w:ind w:left="720" w:right="576" w:hanging="720"/>
        <w:rPr>
          <w:rFonts w:ascii="Optima" w:hAnsi="Optima" w:cs="Gill Sans"/>
          <w:color w:val="000000"/>
          <w:shd w:val="clear" w:color="auto" w:fill="FFFFFF"/>
        </w:rPr>
      </w:pPr>
    </w:p>
    <w:p w14:paraId="136FC894" w14:textId="7E1F6E29" w:rsidR="0008110C" w:rsidRPr="008E0274" w:rsidRDefault="0008110C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 w:rsidRPr="008E0274">
        <w:rPr>
          <w:rFonts w:ascii="Optima" w:hAnsi="Optima" w:cs="Gill Sans"/>
          <w:b/>
          <w:bCs/>
          <w:sz w:val="22"/>
          <w:szCs w:val="22"/>
        </w:rPr>
        <w:t>Sabina, C.,</w:t>
      </w:r>
      <w:r w:rsidRPr="008E0274">
        <w:rPr>
          <w:rFonts w:ascii="Optima" w:hAnsi="Optima" w:cs="Gill Sans"/>
          <w:bCs/>
          <w:sz w:val="22"/>
          <w:szCs w:val="22"/>
        </w:rPr>
        <w:t xml:space="preserve"> &amp; Cuevas, C.A. (2014, November).  Longitudinal trends of dating violence and polyvictimization among Latino teens.  Paper presented at American Society of Criminology Annual Meeting, San Francisco, CA.</w:t>
      </w:r>
    </w:p>
    <w:p w14:paraId="1E1AF7E8" w14:textId="77777777" w:rsidR="003D6BB1" w:rsidRPr="00FD7286" w:rsidRDefault="003D6BB1" w:rsidP="00EB24BA">
      <w:pPr>
        <w:ind w:left="720" w:right="576" w:hanging="720"/>
        <w:rPr>
          <w:rFonts w:ascii="Optima" w:hAnsi="Optima" w:cs="Gill Sans"/>
          <w:b/>
          <w:sz w:val="22"/>
          <w:szCs w:val="22"/>
        </w:rPr>
      </w:pPr>
    </w:p>
    <w:p w14:paraId="27C467FB" w14:textId="1D7DC22A" w:rsidR="0008110C" w:rsidRPr="008E0274" w:rsidRDefault="0008110C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 w:rsidRPr="008E0274">
        <w:rPr>
          <w:rFonts w:ascii="Optima" w:hAnsi="Optima" w:cs="Gill Sans"/>
          <w:b/>
          <w:sz w:val="22"/>
          <w:szCs w:val="22"/>
        </w:rPr>
        <w:lastRenderedPageBreak/>
        <w:t>Sabina, C.,</w:t>
      </w:r>
      <w:r w:rsidRPr="008E0274">
        <w:rPr>
          <w:rFonts w:ascii="Optima" w:hAnsi="Optima" w:cs="Gill Sans"/>
          <w:sz w:val="22"/>
          <w:szCs w:val="22"/>
        </w:rPr>
        <w:t xml:space="preserve"> </w:t>
      </w:r>
      <w:proofErr w:type="spellStart"/>
      <w:r w:rsidRPr="008E0274">
        <w:rPr>
          <w:rFonts w:ascii="Optima" w:hAnsi="Optima" w:cs="Gill Sans"/>
          <w:sz w:val="22"/>
          <w:szCs w:val="22"/>
        </w:rPr>
        <w:t>Verdiglione</w:t>
      </w:r>
      <w:proofErr w:type="spellEnd"/>
      <w:r w:rsidRPr="008E0274">
        <w:rPr>
          <w:rFonts w:ascii="Optima" w:hAnsi="Optima" w:cs="Gill Sans"/>
          <w:sz w:val="22"/>
          <w:szCs w:val="22"/>
        </w:rPr>
        <w:t xml:space="preserve">, N., &amp; </w:t>
      </w:r>
      <w:proofErr w:type="spellStart"/>
      <w:r w:rsidRPr="008E0274">
        <w:rPr>
          <w:rFonts w:ascii="Optima" w:hAnsi="Optima" w:cs="Gill Sans"/>
          <w:sz w:val="22"/>
          <w:szCs w:val="22"/>
        </w:rPr>
        <w:t>Zadnik</w:t>
      </w:r>
      <w:proofErr w:type="spellEnd"/>
      <w:r w:rsidRPr="008E0274">
        <w:rPr>
          <w:rFonts w:ascii="Optima" w:hAnsi="Optima" w:cs="Gill Sans"/>
          <w:sz w:val="22"/>
          <w:szCs w:val="22"/>
        </w:rPr>
        <w:t xml:space="preserve">, E. </w:t>
      </w:r>
      <w:r w:rsidRPr="008E0274">
        <w:rPr>
          <w:rFonts w:ascii="Optima" w:hAnsi="Optima" w:cs="Gill Sans"/>
          <w:bCs/>
          <w:sz w:val="22"/>
          <w:szCs w:val="22"/>
        </w:rPr>
        <w:t>(2014, November).  Services for dating and sexual violence on college campuses. Paper presented at American Society of Criminology Annual Meeting, San Francisco, CA.</w:t>
      </w:r>
    </w:p>
    <w:p w14:paraId="34D5BD3C" w14:textId="77777777" w:rsidR="0008110C" w:rsidRPr="00FD7286" w:rsidRDefault="0008110C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</w:p>
    <w:p w14:paraId="790E5944" w14:textId="4616D79F" w:rsidR="0008110C" w:rsidRPr="008E0274" w:rsidRDefault="0008110C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 w:rsidRPr="008E0274">
        <w:rPr>
          <w:rFonts w:ascii="Optima" w:hAnsi="Optima" w:cs="Gill Sans"/>
          <w:b/>
          <w:sz w:val="22"/>
          <w:szCs w:val="22"/>
        </w:rPr>
        <w:t>Sabina, C.,</w:t>
      </w:r>
      <w:r w:rsidRPr="008E0274">
        <w:rPr>
          <w:rFonts w:ascii="Optima" w:hAnsi="Optima" w:cs="Gill Sans"/>
          <w:sz w:val="22"/>
          <w:szCs w:val="22"/>
        </w:rPr>
        <w:t xml:space="preserve"> &amp; </w:t>
      </w:r>
      <w:proofErr w:type="spellStart"/>
      <w:r w:rsidRPr="008E0274">
        <w:rPr>
          <w:rFonts w:ascii="Optima" w:hAnsi="Optima" w:cs="Gill Sans"/>
          <w:sz w:val="22"/>
          <w:szCs w:val="22"/>
        </w:rPr>
        <w:t>Swatt</w:t>
      </w:r>
      <w:proofErr w:type="spellEnd"/>
      <w:r w:rsidRPr="008E0274">
        <w:rPr>
          <w:rFonts w:ascii="Optima" w:hAnsi="Optima" w:cs="Gill Sans"/>
          <w:sz w:val="22"/>
          <w:szCs w:val="22"/>
        </w:rPr>
        <w:t xml:space="preserve">, M. (2014, November). </w:t>
      </w:r>
      <w:r w:rsidRPr="008E0274">
        <w:rPr>
          <w:rFonts w:ascii="Optima" w:hAnsi="Optima" w:cs="Gill Sans"/>
          <w:bCs/>
          <w:sz w:val="22"/>
          <w:szCs w:val="22"/>
        </w:rPr>
        <w:t>Latino intimate partner homicide.</w:t>
      </w:r>
      <w:r w:rsidRPr="008E0274">
        <w:rPr>
          <w:rFonts w:ascii="Optima" w:hAnsi="Optima" w:cs="Gill Sans"/>
          <w:b/>
          <w:bCs/>
          <w:sz w:val="22"/>
          <w:szCs w:val="22"/>
        </w:rPr>
        <w:t xml:space="preserve">  </w:t>
      </w:r>
      <w:r w:rsidRPr="008E0274">
        <w:rPr>
          <w:rFonts w:ascii="Optima" w:hAnsi="Optima" w:cs="Gill Sans"/>
          <w:bCs/>
          <w:sz w:val="22"/>
          <w:szCs w:val="22"/>
        </w:rPr>
        <w:t>Paper presented at American Society of Criminology Annual Meeting, San Francisco, CA.</w:t>
      </w:r>
    </w:p>
    <w:p w14:paraId="5ABAE81D" w14:textId="77777777" w:rsidR="002D0104" w:rsidRDefault="002D0104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</w:p>
    <w:p w14:paraId="36838229" w14:textId="284ADADC" w:rsidR="0008110C" w:rsidRPr="008E0274" w:rsidRDefault="0008110C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 w:rsidRPr="008E0274">
        <w:rPr>
          <w:rFonts w:ascii="Optima" w:hAnsi="Optima" w:cs="Gill Sans"/>
          <w:bCs/>
          <w:sz w:val="22"/>
          <w:szCs w:val="22"/>
        </w:rPr>
        <w:t xml:space="preserve">Cudmore, R.M., Cuevas, C.A., &amp; </w:t>
      </w:r>
      <w:r w:rsidRPr="008E0274">
        <w:rPr>
          <w:rFonts w:ascii="Optima" w:hAnsi="Optima" w:cs="Gill Sans"/>
          <w:b/>
          <w:bCs/>
          <w:sz w:val="22"/>
          <w:szCs w:val="22"/>
        </w:rPr>
        <w:t>Sabina, C.</w:t>
      </w:r>
      <w:r w:rsidRPr="008E0274">
        <w:rPr>
          <w:rFonts w:ascii="Optima" w:hAnsi="Optima" w:cs="Gill Sans"/>
          <w:bCs/>
          <w:sz w:val="22"/>
          <w:szCs w:val="22"/>
        </w:rPr>
        <w:t xml:space="preserve"> (2014, November).  The impact of polyvictimization on delinquency among Latino adolescents: A general strain theory perspective.  Paper presented at American Society of Criminology Annual Meeting, San Francisco, CA.</w:t>
      </w:r>
    </w:p>
    <w:p w14:paraId="53198D43" w14:textId="2B4B7801" w:rsidR="0008110C" w:rsidRPr="00FD7286" w:rsidRDefault="0008110C" w:rsidP="00EB24BA">
      <w:pPr>
        <w:ind w:left="720" w:right="576" w:hanging="720"/>
        <w:rPr>
          <w:rFonts w:ascii="Optima" w:hAnsi="Optima" w:cs="Gill Sans"/>
          <w:b/>
          <w:sz w:val="22"/>
          <w:szCs w:val="22"/>
        </w:rPr>
      </w:pPr>
    </w:p>
    <w:p w14:paraId="234F295F" w14:textId="2679A22E" w:rsidR="0008110C" w:rsidRPr="008E0274" w:rsidRDefault="00031030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 w:rsidRPr="008E0274">
        <w:rPr>
          <w:rFonts w:ascii="Optima" w:hAnsi="Optima" w:cs="Gill Sans"/>
          <w:bCs/>
          <w:sz w:val="22"/>
          <w:szCs w:val="22"/>
        </w:rPr>
        <w:t xml:space="preserve">Cuevas, C.A., </w:t>
      </w:r>
      <w:r w:rsidRPr="008E0274">
        <w:rPr>
          <w:rFonts w:ascii="Optima" w:hAnsi="Optima" w:cs="Gill Sans"/>
          <w:b/>
          <w:bCs/>
          <w:sz w:val="22"/>
          <w:szCs w:val="22"/>
        </w:rPr>
        <w:t>Sabina, C.,</w:t>
      </w:r>
      <w:r w:rsidRPr="008E0274">
        <w:rPr>
          <w:rFonts w:ascii="Optima" w:hAnsi="Optima" w:cs="Gill Sans"/>
          <w:bCs/>
          <w:sz w:val="22"/>
          <w:szCs w:val="22"/>
        </w:rPr>
        <w:t xml:space="preserve"> &amp; Cudmore, R.M. </w:t>
      </w:r>
      <w:r w:rsidR="0008110C" w:rsidRPr="008E0274">
        <w:rPr>
          <w:rFonts w:ascii="Optima" w:hAnsi="Optima" w:cs="Gill Sans"/>
          <w:bCs/>
          <w:sz w:val="22"/>
          <w:szCs w:val="22"/>
        </w:rPr>
        <w:t xml:space="preserve">(2014, August).  Longitudinal trends of dating violence </w:t>
      </w:r>
      <w:r w:rsidRPr="008E0274">
        <w:rPr>
          <w:rFonts w:ascii="Optima" w:hAnsi="Optima" w:cs="Gill Sans"/>
          <w:bCs/>
          <w:sz w:val="22"/>
          <w:szCs w:val="22"/>
        </w:rPr>
        <w:t xml:space="preserve">perpetration </w:t>
      </w:r>
      <w:r w:rsidR="0008110C" w:rsidRPr="008E0274">
        <w:rPr>
          <w:rFonts w:ascii="Optima" w:hAnsi="Optima" w:cs="Gill Sans"/>
          <w:bCs/>
          <w:sz w:val="22"/>
          <w:szCs w:val="22"/>
        </w:rPr>
        <w:t>among Latino teens. Paper presented at American Psychological Association Annual Convention, Washington, DC.</w:t>
      </w:r>
    </w:p>
    <w:p w14:paraId="2EF2D8E3" w14:textId="77777777" w:rsidR="0008110C" w:rsidRPr="00FD7286" w:rsidRDefault="0008110C" w:rsidP="00EB24BA">
      <w:pPr>
        <w:ind w:left="720" w:right="576" w:hanging="720"/>
        <w:rPr>
          <w:rFonts w:ascii="Optima" w:hAnsi="Optima" w:cs="Gill Sans"/>
          <w:b/>
          <w:bCs/>
          <w:sz w:val="22"/>
          <w:szCs w:val="22"/>
        </w:rPr>
      </w:pPr>
    </w:p>
    <w:p w14:paraId="357738DC" w14:textId="379D5F86" w:rsidR="0008110C" w:rsidRPr="008E0274" w:rsidRDefault="0008110C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 w:rsidRPr="008E0274">
        <w:rPr>
          <w:rFonts w:ascii="Optima" w:hAnsi="Optima" w:cs="Gill Sans"/>
          <w:b/>
          <w:bCs/>
          <w:sz w:val="22"/>
          <w:szCs w:val="22"/>
        </w:rPr>
        <w:t>Sabina, C.,</w:t>
      </w:r>
      <w:r w:rsidRPr="008E0274">
        <w:rPr>
          <w:rFonts w:ascii="Optima" w:hAnsi="Optima" w:cs="Gill Sans"/>
          <w:bCs/>
          <w:sz w:val="22"/>
          <w:szCs w:val="22"/>
        </w:rPr>
        <w:t xml:space="preserve"> &amp; Cuevas, C.A. (2014, August).  Longitudinal trends of dating violence </w:t>
      </w:r>
      <w:r w:rsidR="009B7F7C" w:rsidRPr="008E0274">
        <w:rPr>
          <w:rFonts w:ascii="Optima" w:hAnsi="Optima" w:cs="Gill Sans"/>
          <w:bCs/>
          <w:sz w:val="22"/>
          <w:szCs w:val="22"/>
        </w:rPr>
        <w:t>victimization</w:t>
      </w:r>
      <w:r w:rsidRPr="008E0274">
        <w:rPr>
          <w:rFonts w:ascii="Optima" w:hAnsi="Optima" w:cs="Gill Sans"/>
          <w:bCs/>
          <w:sz w:val="22"/>
          <w:szCs w:val="22"/>
        </w:rPr>
        <w:t xml:space="preserve"> among Latino teens.  Paper presented at American Psychological Association Annual Convention, Washington, DC.</w:t>
      </w:r>
    </w:p>
    <w:p w14:paraId="39CD12D5" w14:textId="77777777" w:rsidR="0008110C" w:rsidRPr="00FD7286" w:rsidRDefault="0008110C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</w:p>
    <w:p w14:paraId="0B585717" w14:textId="4B157207" w:rsidR="0008110C" w:rsidRPr="008E0274" w:rsidRDefault="0008110C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 w:rsidRPr="008E0274">
        <w:rPr>
          <w:rFonts w:ascii="Optima" w:hAnsi="Optima" w:cs="Gill Sans"/>
          <w:bCs/>
          <w:sz w:val="22"/>
          <w:szCs w:val="22"/>
        </w:rPr>
        <w:t xml:space="preserve">Cuevas, C.A., </w:t>
      </w:r>
      <w:r w:rsidRPr="008E0274">
        <w:rPr>
          <w:rFonts w:ascii="Optima" w:hAnsi="Optima" w:cs="Gill Sans"/>
          <w:b/>
          <w:bCs/>
          <w:sz w:val="22"/>
          <w:szCs w:val="22"/>
        </w:rPr>
        <w:t>Sabina, C.,</w:t>
      </w:r>
      <w:r w:rsidRPr="008E0274">
        <w:rPr>
          <w:rFonts w:ascii="Optima" w:hAnsi="Optima" w:cs="Gill Sans"/>
          <w:bCs/>
          <w:sz w:val="22"/>
          <w:szCs w:val="22"/>
        </w:rPr>
        <w:t xml:space="preserve"> &amp; Cudmore, R.M. (2014, July).  Longitudinal evaluation of the delinquency-victimization </w:t>
      </w:r>
      <w:proofErr w:type="gramStart"/>
      <w:r w:rsidRPr="008E0274">
        <w:rPr>
          <w:rFonts w:ascii="Optima" w:hAnsi="Optima" w:cs="Gill Sans"/>
          <w:bCs/>
          <w:sz w:val="22"/>
          <w:szCs w:val="22"/>
        </w:rPr>
        <w:t>overlap</w:t>
      </w:r>
      <w:proofErr w:type="gramEnd"/>
      <w:r w:rsidRPr="008E0274">
        <w:rPr>
          <w:rFonts w:ascii="Optima" w:hAnsi="Optima" w:cs="Gill Sans"/>
          <w:bCs/>
          <w:sz w:val="22"/>
          <w:szCs w:val="22"/>
        </w:rPr>
        <w:t xml:space="preserve"> among Latino adolescents. Paper presented at International Family Violence and Child Victimization Research Conference, Durham, NH.</w:t>
      </w:r>
    </w:p>
    <w:p w14:paraId="125D612B" w14:textId="77777777" w:rsidR="00EF779D" w:rsidRDefault="00EF779D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</w:p>
    <w:p w14:paraId="4A368BC9" w14:textId="2EFBC61C" w:rsidR="00D408DA" w:rsidRPr="008E0274" w:rsidRDefault="00D408DA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 w:rsidRPr="008E0274">
        <w:rPr>
          <w:rFonts w:ascii="Optima" w:hAnsi="Optima" w:cs="Gill Sans"/>
          <w:bCs/>
          <w:sz w:val="22"/>
          <w:szCs w:val="22"/>
        </w:rPr>
        <w:t xml:space="preserve">Cuevas, C.A., </w:t>
      </w:r>
      <w:r w:rsidRPr="008E0274">
        <w:rPr>
          <w:rFonts w:ascii="Optima" w:hAnsi="Optima" w:cs="Gill Sans"/>
          <w:b/>
          <w:bCs/>
          <w:sz w:val="22"/>
          <w:szCs w:val="22"/>
        </w:rPr>
        <w:t>Sabina, C.,</w:t>
      </w:r>
      <w:r w:rsidRPr="008E0274">
        <w:rPr>
          <w:rFonts w:ascii="Optima" w:hAnsi="Optima" w:cs="Gill Sans"/>
          <w:bCs/>
          <w:sz w:val="22"/>
          <w:szCs w:val="22"/>
        </w:rPr>
        <w:t xml:space="preserve"> &amp; Cudmore, R. (2013, November).  Cultural and mental health influences on the victimization-delinquency overlap among Latino adolescents.  Paper presented at American Society of Criminology Annual Meeting, Atlanta, GA.</w:t>
      </w:r>
    </w:p>
    <w:p w14:paraId="299D7085" w14:textId="77777777" w:rsidR="00D408DA" w:rsidRPr="00FD7286" w:rsidRDefault="00D408DA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</w:p>
    <w:p w14:paraId="17F25F22" w14:textId="6A1EF674" w:rsidR="00D408DA" w:rsidRPr="008E0274" w:rsidRDefault="00D408DA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 w:rsidRPr="008E0274">
        <w:rPr>
          <w:rFonts w:ascii="Optima" w:hAnsi="Optima" w:cs="Gill Sans"/>
          <w:b/>
          <w:bCs/>
          <w:sz w:val="22"/>
          <w:szCs w:val="22"/>
        </w:rPr>
        <w:t>Sabina, C</w:t>
      </w:r>
      <w:r w:rsidR="00606666" w:rsidRPr="008E0274">
        <w:rPr>
          <w:rFonts w:ascii="Optima" w:hAnsi="Optima" w:cs="Gill Sans"/>
          <w:b/>
          <w:bCs/>
          <w:sz w:val="22"/>
          <w:szCs w:val="22"/>
        </w:rPr>
        <w:t xml:space="preserve">., </w:t>
      </w:r>
      <w:r w:rsidRPr="008E0274">
        <w:rPr>
          <w:rFonts w:ascii="Optima" w:hAnsi="Optima" w:cs="Gill Sans"/>
          <w:bCs/>
          <w:sz w:val="22"/>
          <w:szCs w:val="22"/>
        </w:rPr>
        <w:t xml:space="preserve">&amp; </w:t>
      </w:r>
      <w:r w:rsidR="000B57AC" w:rsidRPr="008E0274">
        <w:rPr>
          <w:rFonts w:ascii="Optima" w:hAnsi="Optima" w:cs="Gill Sans"/>
          <w:bCs/>
          <w:sz w:val="22"/>
          <w:szCs w:val="22"/>
        </w:rPr>
        <w:t xml:space="preserve">Cuevas, C.A. (2013, September).  </w:t>
      </w:r>
      <w:r w:rsidRPr="008E0274">
        <w:rPr>
          <w:rFonts w:ascii="Optima" w:hAnsi="Optima" w:cs="Gill Sans"/>
          <w:bCs/>
          <w:sz w:val="22"/>
          <w:szCs w:val="22"/>
        </w:rPr>
        <w:t xml:space="preserve">Psychological distress among Latino adolescent victims of dating violence.  Paper presented at the International Conference on Violence, Abuse and Trauma, San Diego, CA. </w:t>
      </w:r>
    </w:p>
    <w:p w14:paraId="48385366" w14:textId="77777777" w:rsidR="00D408DA" w:rsidRPr="00FD7286" w:rsidRDefault="00D408DA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</w:p>
    <w:p w14:paraId="33E444CD" w14:textId="77777777" w:rsidR="00D408DA" w:rsidRPr="008E0274" w:rsidRDefault="00D408DA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 w:rsidRPr="008E0274">
        <w:rPr>
          <w:rFonts w:ascii="Optima" w:hAnsi="Optima" w:cs="Gill Sans"/>
          <w:bCs/>
          <w:sz w:val="22"/>
          <w:szCs w:val="22"/>
        </w:rPr>
        <w:t xml:space="preserve">Cuevas, C.A., &amp; </w:t>
      </w:r>
      <w:r w:rsidRPr="008E0274">
        <w:rPr>
          <w:rFonts w:ascii="Optima" w:hAnsi="Optima" w:cs="Gill Sans"/>
          <w:b/>
          <w:bCs/>
          <w:sz w:val="22"/>
          <w:szCs w:val="22"/>
        </w:rPr>
        <w:t>Sabina, C.</w:t>
      </w:r>
      <w:r w:rsidR="000B57AC" w:rsidRPr="008E0274">
        <w:rPr>
          <w:rFonts w:ascii="Optima" w:hAnsi="Optima" w:cs="Gill Sans"/>
          <w:bCs/>
          <w:sz w:val="22"/>
          <w:szCs w:val="22"/>
        </w:rPr>
        <w:t xml:space="preserve"> (2013, August).  </w:t>
      </w:r>
      <w:r w:rsidRPr="008E0274">
        <w:rPr>
          <w:rFonts w:ascii="Optima" w:hAnsi="Optima" w:cs="Gill Sans"/>
          <w:bCs/>
          <w:sz w:val="22"/>
          <w:szCs w:val="22"/>
        </w:rPr>
        <w:t>The role of cultural factors on dating violence perpetration and delinquency among Latino youth. Paper presented at American Psychological Association Annual Convention, Honolulu, HI.</w:t>
      </w:r>
    </w:p>
    <w:p w14:paraId="573030A8" w14:textId="77777777" w:rsidR="00D408DA" w:rsidRPr="00FD7286" w:rsidRDefault="00D408DA" w:rsidP="00EB24BA">
      <w:pPr>
        <w:ind w:left="720" w:right="576" w:hanging="720"/>
        <w:rPr>
          <w:rFonts w:ascii="Optima" w:hAnsi="Optima" w:cs="Gill Sans"/>
          <w:b/>
          <w:bCs/>
          <w:sz w:val="22"/>
          <w:szCs w:val="22"/>
        </w:rPr>
      </w:pPr>
    </w:p>
    <w:p w14:paraId="6EC7821B" w14:textId="3AD4EE82" w:rsidR="00D408DA" w:rsidRPr="008E0274" w:rsidRDefault="00D408DA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8E0274">
        <w:rPr>
          <w:rFonts w:ascii="Optima" w:hAnsi="Optima" w:cs="Gill Sans"/>
          <w:b/>
          <w:bCs/>
          <w:sz w:val="22"/>
          <w:szCs w:val="22"/>
        </w:rPr>
        <w:t>Sabina, C.</w:t>
      </w:r>
      <w:r w:rsidR="00606666" w:rsidRPr="008E0274">
        <w:rPr>
          <w:rFonts w:ascii="Optima" w:hAnsi="Optima" w:cs="Gill Sans"/>
          <w:b/>
          <w:bCs/>
          <w:sz w:val="22"/>
          <w:szCs w:val="22"/>
        </w:rPr>
        <w:t>,</w:t>
      </w:r>
      <w:r w:rsidRPr="008E0274">
        <w:rPr>
          <w:rFonts w:ascii="Optima" w:hAnsi="Optima" w:cs="Gill Sans"/>
          <w:bCs/>
          <w:sz w:val="22"/>
          <w:szCs w:val="22"/>
        </w:rPr>
        <w:t xml:space="preserve"> &amp; Cuevas, C.A.</w:t>
      </w:r>
      <w:r w:rsidRPr="008E0274">
        <w:rPr>
          <w:rFonts w:ascii="Optima" w:hAnsi="Optima" w:cs="Gill Sans"/>
          <w:b/>
          <w:bCs/>
          <w:sz w:val="22"/>
          <w:szCs w:val="22"/>
        </w:rPr>
        <w:t xml:space="preserve"> </w:t>
      </w:r>
      <w:r w:rsidRPr="008E0274">
        <w:rPr>
          <w:rFonts w:ascii="Optima" w:hAnsi="Optima" w:cs="Gill Sans"/>
          <w:sz w:val="22"/>
          <w:szCs w:val="22"/>
        </w:rPr>
        <w:t>(2013, June).  Social support as a buffer of the negative effects of dating violence among Latino teens.  Paper presented at Society for Community Research and Action Biennial Conference, Miami, FL.</w:t>
      </w:r>
    </w:p>
    <w:p w14:paraId="76D74748" w14:textId="77777777" w:rsidR="00D408DA" w:rsidRPr="00FD7286" w:rsidRDefault="00D408DA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</w:p>
    <w:p w14:paraId="3BD69090" w14:textId="64235731" w:rsidR="0041302F" w:rsidRPr="008E0274" w:rsidRDefault="0041302F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 w:rsidRPr="008E0274">
        <w:rPr>
          <w:rFonts w:ascii="Optima" w:hAnsi="Optima" w:cs="Gill Sans"/>
          <w:bCs/>
          <w:sz w:val="22"/>
          <w:szCs w:val="22"/>
        </w:rPr>
        <w:t xml:space="preserve">Conklin, E., </w:t>
      </w:r>
      <w:r w:rsidRPr="008E0274">
        <w:rPr>
          <w:rFonts w:ascii="Optima" w:hAnsi="Optima" w:cs="Gill Sans"/>
          <w:b/>
          <w:bCs/>
          <w:sz w:val="22"/>
          <w:szCs w:val="22"/>
        </w:rPr>
        <w:t>Sabina, C.</w:t>
      </w:r>
      <w:r w:rsidR="00606666" w:rsidRPr="008E0274">
        <w:rPr>
          <w:rFonts w:ascii="Optima" w:hAnsi="Optima" w:cs="Gill Sans"/>
          <w:b/>
          <w:bCs/>
          <w:sz w:val="22"/>
          <w:szCs w:val="22"/>
        </w:rPr>
        <w:t>,</w:t>
      </w:r>
      <w:r w:rsidRPr="008E0274">
        <w:rPr>
          <w:rFonts w:ascii="Optima" w:hAnsi="Optima" w:cs="Gill Sans"/>
          <w:bCs/>
          <w:sz w:val="22"/>
          <w:szCs w:val="22"/>
        </w:rPr>
        <w:t xml:space="preserve"> &amp; Cuevas, C.A. (2013, May).  The effects of help-seeking on psychological distress in Latino adolescent victims of dating violence.  Paper presented at Justice Studies Association Conference, Glenside, PA.</w:t>
      </w:r>
    </w:p>
    <w:p w14:paraId="3174C472" w14:textId="77777777" w:rsidR="0041302F" w:rsidRPr="00FD7286" w:rsidRDefault="0041302F" w:rsidP="00EB24BA">
      <w:pPr>
        <w:ind w:left="720" w:right="576" w:hanging="720"/>
        <w:rPr>
          <w:rFonts w:ascii="Optima" w:hAnsi="Optima" w:cs="Gill Sans"/>
          <w:b/>
          <w:bCs/>
          <w:sz w:val="22"/>
          <w:szCs w:val="22"/>
        </w:rPr>
      </w:pPr>
    </w:p>
    <w:p w14:paraId="67A124F9" w14:textId="728B910F" w:rsidR="006B2232" w:rsidRPr="008E0274" w:rsidRDefault="006B2232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 w:rsidRPr="008E0274">
        <w:rPr>
          <w:rFonts w:ascii="Optima" w:hAnsi="Optima" w:cs="Gill Sans"/>
          <w:b/>
          <w:bCs/>
          <w:sz w:val="22"/>
          <w:szCs w:val="22"/>
        </w:rPr>
        <w:t xml:space="preserve">Sabina, C., </w:t>
      </w:r>
      <w:r w:rsidRPr="008E0274">
        <w:rPr>
          <w:rFonts w:ascii="Optima" w:hAnsi="Optima" w:cs="Gill Sans"/>
          <w:bCs/>
          <w:sz w:val="22"/>
          <w:szCs w:val="22"/>
        </w:rPr>
        <w:t>&amp; Cuevas, C.A. (2012, November).  Cultural influences on the victimi</w:t>
      </w:r>
      <w:r w:rsidR="0051134D" w:rsidRPr="008E0274">
        <w:rPr>
          <w:rFonts w:ascii="Optima" w:hAnsi="Optima" w:cs="Gill Sans"/>
          <w:bCs/>
          <w:sz w:val="22"/>
          <w:szCs w:val="22"/>
        </w:rPr>
        <w:t xml:space="preserve">zation of Latino adolescents.  </w:t>
      </w:r>
      <w:r w:rsidRPr="008E0274">
        <w:rPr>
          <w:rFonts w:ascii="Optima" w:hAnsi="Optima" w:cs="Gill Sans"/>
          <w:bCs/>
          <w:sz w:val="22"/>
          <w:szCs w:val="22"/>
        </w:rPr>
        <w:t>Paper presented at American Society of Criminology Annual Meeting, Chicago, IL.</w:t>
      </w:r>
    </w:p>
    <w:p w14:paraId="6F48D832" w14:textId="77777777" w:rsidR="00E72094" w:rsidRPr="00FD7286" w:rsidRDefault="00E72094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</w:p>
    <w:p w14:paraId="2532BB65" w14:textId="77777777" w:rsidR="006B2232" w:rsidRPr="008E0274" w:rsidRDefault="006B2232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 w:rsidRPr="008E0274">
        <w:rPr>
          <w:rFonts w:ascii="Optima" w:hAnsi="Optima" w:cs="Gill Sans"/>
          <w:b/>
          <w:bCs/>
          <w:sz w:val="22"/>
          <w:szCs w:val="22"/>
        </w:rPr>
        <w:lastRenderedPageBreak/>
        <w:t>Sabina, C.,</w:t>
      </w:r>
      <w:r w:rsidRPr="008E0274">
        <w:rPr>
          <w:rFonts w:ascii="Optima" w:hAnsi="Optima" w:cs="Gill Sans"/>
          <w:bCs/>
          <w:sz w:val="22"/>
          <w:szCs w:val="22"/>
        </w:rPr>
        <w:t xml:space="preserve"> &amp; Cuevas, C.A. (2012, September).</w:t>
      </w:r>
      <w:r w:rsidR="007A017E" w:rsidRPr="008E0274">
        <w:rPr>
          <w:rFonts w:ascii="Optima" w:hAnsi="Optima" w:cs="Gill Sans"/>
          <w:bCs/>
          <w:sz w:val="22"/>
          <w:szCs w:val="22"/>
        </w:rPr>
        <w:t xml:space="preserve"> </w:t>
      </w:r>
      <w:r w:rsidRPr="008E0274">
        <w:rPr>
          <w:rFonts w:ascii="Optima" w:hAnsi="Optima" w:cs="Gill Sans"/>
          <w:bCs/>
          <w:sz w:val="22"/>
          <w:szCs w:val="22"/>
        </w:rPr>
        <w:t xml:space="preserve"> Help-seeking among Latino adolescent victims of dating violence.  Paper presented at the International Conference on Violence, Abuse and Trauma, San Diego, CA. </w:t>
      </w:r>
    </w:p>
    <w:p w14:paraId="264BE889" w14:textId="77777777" w:rsidR="00852A6E" w:rsidRPr="00FD7286" w:rsidRDefault="00852A6E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</w:p>
    <w:p w14:paraId="49249740" w14:textId="3DA548FE" w:rsidR="006B2232" w:rsidRPr="008E0274" w:rsidRDefault="006B2232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 w:rsidRPr="008E0274">
        <w:rPr>
          <w:rFonts w:ascii="Optima" w:hAnsi="Optima" w:cs="Gill Sans"/>
          <w:bCs/>
          <w:sz w:val="22"/>
          <w:szCs w:val="22"/>
        </w:rPr>
        <w:t xml:space="preserve">Cuevas, C.A., &amp; </w:t>
      </w:r>
      <w:r w:rsidRPr="008E0274">
        <w:rPr>
          <w:rFonts w:ascii="Optima" w:hAnsi="Optima" w:cs="Gill Sans"/>
          <w:b/>
          <w:bCs/>
          <w:sz w:val="22"/>
          <w:szCs w:val="22"/>
        </w:rPr>
        <w:t>Sabina, C.</w:t>
      </w:r>
      <w:r w:rsidR="007A017E" w:rsidRPr="008E0274">
        <w:rPr>
          <w:rFonts w:ascii="Optima" w:hAnsi="Optima" w:cs="Gill Sans"/>
          <w:bCs/>
          <w:sz w:val="22"/>
          <w:szCs w:val="22"/>
        </w:rPr>
        <w:t xml:space="preserve"> (2012, August).  </w:t>
      </w:r>
      <w:r w:rsidRPr="008E0274">
        <w:rPr>
          <w:rFonts w:ascii="Optima" w:hAnsi="Optima" w:cs="Gill Sans"/>
          <w:bCs/>
          <w:sz w:val="22"/>
          <w:szCs w:val="22"/>
        </w:rPr>
        <w:t xml:space="preserve">Dating violence among Latino adolescents: Patterns and the role of polyvictimization on distress.  Paper presented at American Psychological Association Annual Convention, Orlando, FL. </w:t>
      </w:r>
    </w:p>
    <w:p w14:paraId="7BE7BAA4" w14:textId="77777777" w:rsidR="003F2F43" w:rsidRDefault="003F2F43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</w:p>
    <w:p w14:paraId="62D68D25" w14:textId="4D16BFAC" w:rsidR="006B2232" w:rsidRPr="008E0274" w:rsidRDefault="006B2232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 w:rsidRPr="008E0274">
        <w:rPr>
          <w:rFonts w:ascii="Optima" w:hAnsi="Optima" w:cs="Gill Sans"/>
          <w:bCs/>
          <w:sz w:val="22"/>
          <w:szCs w:val="22"/>
        </w:rPr>
        <w:t xml:space="preserve">Cuevas, C.A., &amp; </w:t>
      </w:r>
      <w:r w:rsidRPr="008E0274">
        <w:rPr>
          <w:rFonts w:ascii="Optima" w:hAnsi="Optima" w:cs="Gill Sans"/>
          <w:b/>
          <w:bCs/>
          <w:sz w:val="22"/>
          <w:szCs w:val="22"/>
        </w:rPr>
        <w:t>Sabina, C.</w:t>
      </w:r>
      <w:r w:rsidR="007A017E" w:rsidRPr="008E0274">
        <w:rPr>
          <w:rFonts w:ascii="Optima" w:hAnsi="Optima" w:cs="Gill Sans"/>
          <w:bCs/>
          <w:sz w:val="22"/>
          <w:szCs w:val="22"/>
        </w:rPr>
        <w:t xml:space="preserve"> (2012, July).  </w:t>
      </w:r>
      <w:r w:rsidRPr="008E0274">
        <w:rPr>
          <w:rFonts w:ascii="Optima" w:hAnsi="Optima" w:cs="Gill Sans"/>
          <w:bCs/>
          <w:sz w:val="22"/>
          <w:szCs w:val="22"/>
        </w:rPr>
        <w:t>The impact of dating violence and polyvictimization on school and delinquency outcomes among Latino youth. Paper presented at International Family Violence and Child Victimization Research Conference, Durham, NH.</w:t>
      </w:r>
    </w:p>
    <w:p w14:paraId="7CC400EC" w14:textId="77777777" w:rsidR="000466BC" w:rsidRPr="00251814" w:rsidRDefault="000466BC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</w:p>
    <w:p w14:paraId="5BF1A9F8" w14:textId="589AD7CB" w:rsidR="002445BF" w:rsidRPr="008E0274" w:rsidRDefault="002445BF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8E0274">
        <w:rPr>
          <w:rFonts w:ascii="Optima" w:hAnsi="Optima" w:cs="Gill Sans"/>
          <w:b/>
          <w:bCs/>
          <w:sz w:val="22"/>
          <w:szCs w:val="22"/>
        </w:rPr>
        <w:t>Sabina, C.</w:t>
      </w:r>
      <w:r w:rsidR="00C36297" w:rsidRPr="008E0274">
        <w:rPr>
          <w:rFonts w:ascii="Optima" w:hAnsi="Optima" w:cs="Gill Sans"/>
          <w:b/>
          <w:bCs/>
          <w:sz w:val="22"/>
          <w:szCs w:val="22"/>
        </w:rPr>
        <w:t>,</w:t>
      </w:r>
      <w:r w:rsidRPr="008E0274">
        <w:rPr>
          <w:rFonts w:ascii="Optima" w:hAnsi="Optima" w:cs="Gill Sans"/>
          <w:bCs/>
          <w:sz w:val="22"/>
          <w:szCs w:val="22"/>
        </w:rPr>
        <w:t xml:space="preserve"> &amp; Cuevas, C.A.</w:t>
      </w:r>
      <w:r w:rsidRPr="008E0274">
        <w:rPr>
          <w:rFonts w:ascii="Optima" w:hAnsi="Optima" w:cs="Gill Sans"/>
          <w:b/>
          <w:bCs/>
          <w:sz w:val="22"/>
          <w:szCs w:val="22"/>
        </w:rPr>
        <w:t xml:space="preserve"> </w:t>
      </w:r>
      <w:r w:rsidRPr="008E0274">
        <w:rPr>
          <w:rFonts w:ascii="Optima" w:hAnsi="Optima" w:cs="Gill Sans"/>
          <w:sz w:val="22"/>
          <w:szCs w:val="22"/>
        </w:rPr>
        <w:t xml:space="preserve">(2011, </w:t>
      </w:r>
      <w:r w:rsidR="009059E2" w:rsidRPr="008E0274">
        <w:rPr>
          <w:rFonts w:ascii="Optima" w:hAnsi="Optima" w:cs="Gill Sans"/>
          <w:sz w:val="22"/>
          <w:szCs w:val="22"/>
        </w:rPr>
        <w:t>November</w:t>
      </w:r>
      <w:r w:rsidRPr="008E0274">
        <w:rPr>
          <w:rFonts w:ascii="Optima" w:hAnsi="Optima" w:cs="Gill Sans"/>
          <w:sz w:val="22"/>
          <w:szCs w:val="22"/>
        </w:rPr>
        <w:t>).  Dating violence among Latino adolescents.  Paper presented at</w:t>
      </w:r>
      <w:r w:rsidR="009059E2" w:rsidRPr="008E0274">
        <w:rPr>
          <w:rFonts w:ascii="Optima" w:hAnsi="Optima" w:cs="Gill Sans"/>
          <w:sz w:val="22"/>
          <w:szCs w:val="22"/>
        </w:rPr>
        <w:t xml:space="preserve"> American Society of Criminology Annual Meeting</w:t>
      </w:r>
      <w:r w:rsidRPr="008E0274">
        <w:rPr>
          <w:rFonts w:ascii="Optima" w:hAnsi="Optima" w:cs="Gill Sans"/>
          <w:sz w:val="22"/>
          <w:szCs w:val="22"/>
        </w:rPr>
        <w:t xml:space="preserve">, </w:t>
      </w:r>
      <w:r w:rsidR="009059E2" w:rsidRPr="008E0274">
        <w:rPr>
          <w:rFonts w:ascii="Optima" w:hAnsi="Optima" w:cs="Gill Sans"/>
          <w:sz w:val="22"/>
          <w:szCs w:val="22"/>
        </w:rPr>
        <w:t>Washington, DC.</w:t>
      </w:r>
    </w:p>
    <w:p w14:paraId="47557AA9" w14:textId="77777777" w:rsidR="00E72094" w:rsidRPr="00FD7286" w:rsidRDefault="00E72094" w:rsidP="00EB24BA">
      <w:pPr>
        <w:ind w:left="720" w:right="576" w:hanging="720"/>
        <w:rPr>
          <w:rFonts w:ascii="Optima" w:hAnsi="Optima" w:cs="Gill Sans"/>
          <w:b/>
          <w:bCs/>
          <w:sz w:val="22"/>
          <w:szCs w:val="22"/>
        </w:rPr>
      </w:pPr>
    </w:p>
    <w:p w14:paraId="1B05825A" w14:textId="56B40C9E" w:rsidR="00E03959" w:rsidRPr="008E0274" w:rsidRDefault="00E03959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 w:rsidRPr="008E0274">
        <w:rPr>
          <w:rFonts w:ascii="Optima" w:hAnsi="Optima" w:cs="Gill Sans"/>
          <w:bCs/>
          <w:sz w:val="22"/>
          <w:szCs w:val="22"/>
        </w:rPr>
        <w:t xml:space="preserve">Cuevas, C.A., </w:t>
      </w:r>
      <w:r w:rsidRPr="008E0274">
        <w:rPr>
          <w:rFonts w:ascii="Optima" w:hAnsi="Optima" w:cs="Gill Sans"/>
          <w:b/>
          <w:bCs/>
          <w:sz w:val="22"/>
          <w:szCs w:val="22"/>
        </w:rPr>
        <w:t>Sabina, C.,</w:t>
      </w:r>
      <w:r w:rsidRPr="008E0274">
        <w:rPr>
          <w:rFonts w:ascii="Optima" w:hAnsi="Optima" w:cs="Gill Sans"/>
          <w:bCs/>
          <w:sz w:val="22"/>
          <w:szCs w:val="22"/>
        </w:rPr>
        <w:t xml:space="preserve"> &amp; Bell, K. (2011, September). Psychological distress among Latino women: A culturally-based profile and the influence of help-seeking. Paper presented at the International Conference on Violence, Abuse and Trauma, San Diego, CA.</w:t>
      </w:r>
    </w:p>
    <w:p w14:paraId="3D6672A3" w14:textId="77777777" w:rsidR="00AD0931" w:rsidRPr="00FD7286" w:rsidRDefault="00AD0931" w:rsidP="00EB24BA">
      <w:pPr>
        <w:ind w:left="720" w:right="576" w:hanging="720"/>
        <w:rPr>
          <w:rFonts w:ascii="Optima" w:hAnsi="Optima" w:cs="Gill Sans"/>
          <w:b/>
          <w:bCs/>
          <w:sz w:val="22"/>
          <w:szCs w:val="22"/>
        </w:rPr>
      </w:pPr>
    </w:p>
    <w:p w14:paraId="1E48BD0B" w14:textId="40E19F60" w:rsidR="002445BF" w:rsidRPr="008E0274" w:rsidRDefault="002445BF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8E0274">
        <w:rPr>
          <w:rFonts w:ascii="Optima" w:hAnsi="Optima" w:cs="Gill Sans"/>
          <w:b/>
          <w:bCs/>
          <w:sz w:val="22"/>
          <w:szCs w:val="22"/>
        </w:rPr>
        <w:t>Sabina, C.</w:t>
      </w:r>
      <w:r w:rsidR="00606666" w:rsidRPr="008E0274">
        <w:rPr>
          <w:rFonts w:ascii="Optima" w:hAnsi="Optima" w:cs="Gill Sans"/>
          <w:b/>
          <w:bCs/>
          <w:sz w:val="22"/>
          <w:szCs w:val="22"/>
        </w:rPr>
        <w:t>,</w:t>
      </w:r>
      <w:r w:rsidRPr="008E0274">
        <w:rPr>
          <w:rFonts w:ascii="Optima" w:hAnsi="Optima" w:cs="Gill Sans"/>
          <w:bCs/>
          <w:sz w:val="22"/>
          <w:szCs w:val="22"/>
        </w:rPr>
        <w:t xml:space="preserve"> &amp; Cuevas, C.A.</w:t>
      </w:r>
      <w:r w:rsidRPr="008E0274">
        <w:rPr>
          <w:rFonts w:ascii="Optima" w:hAnsi="Optima" w:cs="Gill Sans"/>
          <w:b/>
          <w:bCs/>
          <w:sz w:val="22"/>
          <w:szCs w:val="22"/>
        </w:rPr>
        <w:t xml:space="preserve"> </w:t>
      </w:r>
      <w:r w:rsidRPr="008E0274">
        <w:rPr>
          <w:rFonts w:ascii="Optima" w:hAnsi="Optima" w:cs="Gill Sans"/>
          <w:sz w:val="22"/>
          <w:szCs w:val="22"/>
        </w:rPr>
        <w:t>(2011, June).  Intimate partner violence among Latino women: Rates and cultural correlates.  Paper presented at Society for Community Research and Action Biennial Conference, Chicago, IL.</w:t>
      </w:r>
    </w:p>
    <w:p w14:paraId="2365585C" w14:textId="77777777" w:rsidR="00EF779D" w:rsidRDefault="00EF779D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</w:p>
    <w:p w14:paraId="13131560" w14:textId="4F3387DF" w:rsidR="00726449" w:rsidRPr="008E0274" w:rsidRDefault="00D91CB9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8E0274">
        <w:rPr>
          <w:rFonts w:ascii="Optima" w:hAnsi="Optima" w:cs="Gill Sans"/>
          <w:sz w:val="22"/>
          <w:szCs w:val="22"/>
        </w:rPr>
        <w:t xml:space="preserve">Cave, M., </w:t>
      </w:r>
      <w:r w:rsidRPr="008E0274">
        <w:rPr>
          <w:rFonts w:ascii="Optima" w:hAnsi="Optima" w:cs="Gill Sans"/>
          <w:b/>
          <w:sz w:val="22"/>
          <w:szCs w:val="22"/>
        </w:rPr>
        <w:t>Sabina, C.,</w:t>
      </w:r>
      <w:r w:rsidRPr="008E0274">
        <w:rPr>
          <w:rFonts w:ascii="Optima" w:hAnsi="Optima" w:cs="Gill Sans"/>
          <w:sz w:val="22"/>
          <w:szCs w:val="22"/>
        </w:rPr>
        <w:t xml:space="preserve"> &amp; Cuevas, C.A. (2011, March).  Police response and </w:t>
      </w:r>
      <w:r w:rsidR="001A69C8" w:rsidRPr="008E0274">
        <w:rPr>
          <w:rFonts w:ascii="Optima" w:hAnsi="Optima" w:cs="Gill Sans"/>
          <w:sz w:val="22"/>
          <w:szCs w:val="22"/>
        </w:rPr>
        <w:t>self-reporting</w:t>
      </w:r>
      <w:r w:rsidRPr="008E0274">
        <w:rPr>
          <w:rFonts w:ascii="Optima" w:hAnsi="Optima" w:cs="Gill Sans"/>
          <w:sz w:val="22"/>
          <w:szCs w:val="22"/>
        </w:rPr>
        <w:t xml:space="preserve"> among victimized Latino women.  Poster presented at the Association for Women in Psychology Conference, Philadelphia, PA.</w:t>
      </w:r>
    </w:p>
    <w:p w14:paraId="5E27C151" w14:textId="77777777" w:rsidR="00726449" w:rsidRPr="00FD7286" w:rsidRDefault="00726449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</w:p>
    <w:p w14:paraId="3630182B" w14:textId="77777777" w:rsidR="00D91CB9" w:rsidRPr="008E0274" w:rsidRDefault="00D91CB9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8E0274">
        <w:rPr>
          <w:rFonts w:ascii="Optima" w:hAnsi="Optima" w:cs="Gill Sans"/>
          <w:sz w:val="22"/>
          <w:szCs w:val="22"/>
        </w:rPr>
        <w:t xml:space="preserve">Cave, M., </w:t>
      </w:r>
      <w:r w:rsidRPr="008E0274">
        <w:rPr>
          <w:rFonts w:ascii="Optima" w:hAnsi="Optima" w:cs="Gill Sans"/>
          <w:b/>
          <w:sz w:val="22"/>
          <w:szCs w:val="22"/>
        </w:rPr>
        <w:t>Sabina, C.,</w:t>
      </w:r>
      <w:r w:rsidRPr="008E0274">
        <w:rPr>
          <w:rFonts w:ascii="Optima" w:hAnsi="Optima" w:cs="Gill Sans"/>
          <w:sz w:val="22"/>
          <w:szCs w:val="22"/>
        </w:rPr>
        <w:t xml:space="preserve"> &amp; Cuevas, C.A. (2011, February).  Criminal justice help-seeking responses among victimized Latino women.  Poster presented at the Eastern Sociological Society Annual Meeting, Philadelphia, PA.</w:t>
      </w:r>
    </w:p>
    <w:p w14:paraId="6E1BF7FE" w14:textId="77777777" w:rsidR="00D91CB9" w:rsidRPr="00FD7286" w:rsidRDefault="00D91CB9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</w:p>
    <w:p w14:paraId="4205CB53" w14:textId="31380DE3" w:rsidR="003445EA" w:rsidRPr="008E0274" w:rsidRDefault="00422A22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 w:rsidRPr="008E0274">
        <w:rPr>
          <w:rFonts w:ascii="Optima" w:hAnsi="Optima" w:cs="Gill Sans"/>
          <w:sz w:val="22"/>
          <w:szCs w:val="22"/>
        </w:rPr>
        <w:t xml:space="preserve">Cuevas, C.A., &amp; </w:t>
      </w:r>
      <w:r w:rsidRPr="008E0274">
        <w:rPr>
          <w:rFonts w:ascii="Optima" w:hAnsi="Optima" w:cs="Gill Sans"/>
          <w:b/>
          <w:sz w:val="22"/>
          <w:szCs w:val="22"/>
        </w:rPr>
        <w:t>Sabina, C.</w:t>
      </w:r>
      <w:r w:rsidRPr="008E0274">
        <w:rPr>
          <w:rFonts w:ascii="Optima" w:hAnsi="Optima" w:cs="Gill Sans"/>
          <w:sz w:val="22"/>
          <w:szCs w:val="22"/>
        </w:rPr>
        <w:t xml:space="preserve"> (2010, November).  The role of victim-offender relationship on psychological distress among Latino women: A betrayal trauma perspective.  Paper presented at </w:t>
      </w:r>
      <w:r w:rsidR="003445EA" w:rsidRPr="008E0274">
        <w:rPr>
          <w:rFonts w:ascii="Optima" w:hAnsi="Optima" w:cs="Gill Sans"/>
          <w:bCs/>
          <w:sz w:val="22"/>
          <w:szCs w:val="22"/>
        </w:rPr>
        <w:t>International Society for Traumatic Stress Studies Annual Meeting, Montreal, Canada.</w:t>
      </w:r>
    </w:p>
    <w:p w14:paraId="73561953" w14:textId="77777777" w:rsidR="009059E2" w:rsidRPr="00FD7286" w:rsidRDefault="009059E2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</w:p>
    <w:p w14:paraId="49166DC1" w14:textId="534F33B1" w:rsidR="00422A22" w:rsidRPr="008E0274" w:rsidRDefault="00F3127F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proofErr w:type="spellStart"/>
      <w:r w:rsidRPr="008E0274">
        <w:rPr>
          <w:rFonts w:ascii="Optima" w:hAnsi="Optima" w:cs="Gill Sans"/>
          <w:sz w:val="22"/>
          <w:szCs w:val="22"/>
        </w:rPr>
        <w:t>Plagema</w:t>
      </w:r>
      <w:r w:rsidR="000466BC" w:rsidRPr="008E0274">
        <w:rPr>
          <w:rFonts w:ascii="Optima" w:hAnsi="Optima" w:cs="Gill Sans"/>
          <w:sz w:val="22"/>
          <w:szCs w:val="22"/>
        </w:rPr>
        <w:t>n</w:t>
      </w:r>
      <w:proofErr w:type="spellEnd"/>
      <w:r w:rsidRPr="008E0274">
        <w:rPr>
          <w:rFonts w:ascii="Optima" w:hAnsi="Optima" w:cs="Gill Sans"/>
          <w:sz w:val="22"/>
          <w:szCs w:val="22"/>
        </w:rPr>
        <w:t xml:space="preserve">, P., &amp; </w:t>
      </w:r>
      <w:r w:rsidRPr="008E0274">
        <w:rPr>
          <w:rFonts w:ascii="Optima" w:hAnsi="Optima" w:cs="Gill Sans"/>
          <w:b/>
          <w:sz w:val="22"/>
          <w:szCs w:val="22"/>
        </w:rPr>
        <w:t>Sabina, C.</w:t>
      </w:r>
      <w:r w:rsidRPr="008E0274">
        <w:rPr>
          <w:rFonts w:ascii="Optima" w:hAnsi="Optima" w:cs="Gill Sans"/>
          <w:sz w:val="22"/>
          <w:szCs w:val="22"/>
        </w:rPr>
        <w:t xml:space="preserve">  (2010, October).  Family influence: The impact on female adult undergraduate students.  Paper presented at Research on Women and Education 36</w:t>
      </w:r>
      <w:r w:rsidRPr="008E0274">
        <w:rPr>
          <w:rFonts w:ascii="Optima" w:hAnsi="Optima" w:cs="Gill Sans"/>
          <w:sz w:val="22"/>
          <w:szCs w:val="22"/>
          <w:vertAlign w:val="superscript"/>
        </w:rPr>
        <w:t>th</w:t>
      </w:r>
      <w:r w:rsidRPr="008E0274">
        <w:rPr>
          <w:rFonts w:ascii="Optima" w:hAnsi="Optima" w:cs="Gill Sans"/>
          <w:sz w:val="22"/>
          <w:szCs w:val="22"/>
        </w:rPr>
        <w:t xml:space="preserve"> Annual Conference, Philadelphia, PA.</w:t>
      </w:r>
    </w:p>
    <w:p w14:paraId="7C7D4E77" w14:textId="77777777" w:rsidR="00F3127F" w:rsidRPr="00FD7286" w:rsidRDefault="00F3127F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</w:p>
    <w:p w14:paraId="6E3824C3" w14:textId="0BAA2B0B" w:rsidR="00422A22" w:rsidRPr="008E0274" w:rsidRDefault="00422A22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8E0274">
        <w:rPr>
          <w:rFonts w:ascii="Optima" w:hAnsi="Optima" w:cs="Gill Sans"/>
          <w:bCs/>
          <w:sz w:val="22"/>
          <w:szCs w:val="22"/>
        </w:rPr>
        <w:t xml:space="preserve">Cuevas, C.A., </w:t>
      </w:r>
      <w:r w:rsidRPr="008E0274">
        <w:rPr>
          <w:rFonts w:ascii="Optima" w:hAnsi="Optima" w:cs="Gill Sans"/>
          <w:b/>
          <w:bCs/>
          <w:sz w:val="22"/>
          <w:szCs w:val="22"/>
        </w:rPr>
        <w:t>Sabina, C.,</w:t>
      </w:r>
      <w:r w:rsidRPr="008E0274">
        <w:rPr>
          <w:rFonts w:ascii="Optima" w:hAnsi="Optima" w:cs="Gill Sans"/>
          <w:bCs/>
          <w:sz w:val="22"/>
          <w:szCs w:val="22"/>
        </w:rPr>
        <w:t xml:space="preserve"> &amp; </w:t>
      </w:r>
      <w:proofErr w:type="spellStart"/>
      <w:r w:rsidRPr="008E0274">
        <w:rPr>
          <w:rFonts w:ascii="Optima" w:hAnsi="Optima" w:cs="Gill Sans"/>
          <w:bCs/>
          <w:sz w:val="22"/>
          <w:szCs w:val="22"/>
        </w:rPr>
        <w:t>Milloshi</w:t>
      </w:r>
      <w:proofErr w:type="spellEnd"/>
      <w:r w:rsidRPr="008E0274">
        <w:rPr>
          <w:rFonts w:ascii="Optima" w:hAnsi="Optima" w:cs="Gill Sans"/>
          <w:bCs/>
          <w:sz w:val="22"/>
          <w:szCs w:val="22"/>
        </w:rPr>
        <w:t xml:space="preserve">, R. </w:t>
      </w:r>
      <w:r w:rsidRPr="008E0274">
        <w:rPr>
          <w:rFonts w:ascii="Optima" w:hAnsi="Optima" w:cs="Gill Sans"/>
          <w:sz w:val="22"/>
          <w:szCs w:val="22"/>
        </w:rPr>
        <w:t xml:space="preserve">(2010, July).  Victimization and psychological distress among Latino women: Evaluating differences between immigrant and non-immigrant women.  Paper presented at International Family Violence and Child Victimization Research Conference, Durham, NH.  </w:t>
      </w:r>
    </w:p>
    <w:p w14:paraId="7AE73EA7" w14:textId="77777777" w:rsidR="00422A22" w:rsidRPr="00FD7286" w:rsidRDefault="00422A22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</w:p>
    <w:p w14:paraId="145B8994" w14:textId="412038E3" w:rsidR="002445BF" w:rsidRPr="008E0274" w:rsidRDefault="00422A22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  <w:proofErr w:type="spellStart"/>
      <w:r w:rsidRPr="008E0274">
        <w:rPr>
          <w:rFonts w:ascii="Optima" w:hAnsi="Optima" w:cs="Gill Sans"/>
          <w:bCs/>
          <w:sz w:val="22"/>
          <w:szCs w:val="22"/>
        </w:rPr>
        <w:lastRenderedPageBreak/>
        <w:t>Milloshi</w:t>
      </w:r>
      <w:proofErr w:type="spellEnd"/>
      <w:r w:rsidRPr="008E0274">
        <w:rPr>
          <w:rFonts w:ascii="Optima" w:hAnsi="Optima" w:cs="Gill Sans"/>
          <w:bCs/>
          <w:sz w:val="22"/>
          <w:szCs w:val="22"/>
        </w:rPr>
        <w:t xml:space="preserve">, R., Cuevas, C.A., &amp; </w:t>
      </w:r>
      <w:r w:rsidRPr="008E0274">
        <w:rPr>
          <w:rFonts w:ascii="Optima" w:hAnsi="Optima" w:cs="Gill Sans"/>
          <w:b/>
          <w:bCs/>
          <w:sz w:val="22"/>
          <w:szCs w:val="22"/>
        </w:rPr>
        <w:t>Sabina, C.</w:t>
      </w:r>
      <w:r w:rsidRPr="008E0274">
        <w:rPr>
          <w:rFonts w:ascii="Optima" w:hAnsi="Optima" w:cs="Gill Sans"/>
          <w:bCs/>
          <w:sz w:val="22"/>
          <w:szCs w:val="22"/>
        </w:rPr>
        <w:t xml:space="preserve"> </w:t>
      </w:r>
      <w:r w:rsidRPr="008E0274">
        <w:rPr>
          <w:rFonts w:ascii="Optima" w:hAnsi="Optima" w:cs="Gill Sans"/>
          <w:sz w:val="22"/>
          <w:szCs w:val="22"/>
        </w:rPr>
        <w:t>(2010, July).  Country of victimization among immigrant Latino women: Rates and the connection to psychological distress.  Paper presented at International Family Violence and Child Victimization Research Conference, Durham, NH.</w:t>
      </w:r>
    </w:p>
    <w:p w14:paraId="3E2B082E" w14:textId="77777777" w:rsidR="00A961AE" w:rsidRPr="00FD7286" w:rsidRDefault="00A961AE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</w:p>
    <w:p w14:paraId="6A0077A5" w14:textId="4F677CBC" w:rsidR="00422A22" w:rsidRPr="008E0274" w:rsidRDefault="00422A22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8E0274">
        <w:rPr>
          <w:rFonts w:ascii="Optima" w:hAnsi="Optima" w:cs="Gill Sans"/>
          <w:b/>
          <w:bCs/>
          <w:sz w:val="22"/>
          <w:szCs w:val="22"/>
        </w:rPr>
        <w:t>Sabina, C.,</w:t>
      </w:r>
      <w:r w:rsidRPr="008E0274">
        <w:rPr>
          <w:rFonts w:ascii="Optima" w:hAnsi="Optima" w:cs="Gill Sans"/>
          <w:bCs/>
          <w:sz w:val="22"/>
          <w:szCs w:val="22"/>
        </w:rPr>
        <w:t xml:space="preserve"> Cuevas, C.A., &amp; Schally, J. L.</w:t>
      </w:r>
      <w:r w:rsidRPr="008E0274">
        <w:rPr>
          <w:rFonts w:ascii="Optima" w:hAnsi="Optima" w:cs="Gill Sans"/>
          <w:b/>
          <w:bCs/>
          <w:sz w:val="22"/>
          <w:szCs w:val="22"/>
        </w:rPr>
        <w:t xml:space="preserve"> </w:t>
      </w:r>
      <w:r w:rsidRPr="008E0274">
        <w:rPr>
          <w:rFonts w:ascii="Optima" w:hAnsi="Optima" w:cs="Gill Sans"/>
          <w:sz w:val="22"/>
          <w:szCs w:val="22"/>
        </w:rPr>
        <w:t xml:space="preserve">(2010, July).  The influence of ethnic group variation on victimization and help-seeking among Latino women.  Paper presented at International Family Violence and Child Victimization Research Conference, Durham, NH.  </w:t>
      </w:r>
    </w:p>
    <w:p w14:paraId="50291283" w14:textId="77777777" w:rsidR="002D0104" w:rsidRPr="00251814" w:rsidRDefault="002D0104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</w:p>
    <w:p w14:paraId="67C755B9" w14:textId="52B7F9BD" w:rsidR="00852C76" w:rsidRPr="008E0274" w:rsidRDefault="00852C76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 w:rsidRPr="008E0274">
        <w:rPr>
          <w:rFonts w:ascii="Optima" w:hAnsi="Optima" w:cs="Gill Sans"/>
          <w:bCs/>
          <w:sz w:val="22"/>
          <w:szCs w:val="22"/>
        </w:rPr>
        <w:t xml:space="preserve">Cuevas, C.A., </w:t>
      </w:r>
      <w:r w:rsidRPr="008E0274">
        <w:rPr>
          <w:rFonts w:ascii="Optima" w:hAnsi="Optima" w:cs="Gill Sans"/>
          <w:b/>
          <w:bCs/>
          <w:sz w:val="22"/>
          <w:szCs w:val="22"/>
        </w:rPr>
        <w:t>Sabina, C.</w:t>
      </w:r>
      <w:r w:rsidR="00EC22E1" w:rsidRPr="008E0274">
        <w:rPr>
          <w:rFonts w:ascii="Optima" w:hAnsi="Optima" w:cs="Gill Sans"/>
          <w:b/>
          <w:bCs/>
          <w:sz w:val="22"/>
          <w:szCs w:val="22"/>
        </w:rPr>
        <w:t>,</w:t>
      </w:r>
      <w:r w:rsidRPr="008E0274">
        <w:rPr>
          <w:rFonts w:ascii="Optima" w:hAnsi="Optima" w:cs="Gill Sans"/>
          <w:bCs/>
          <w:sz w:val="22"/>
          <w:szCs w:val="22"/>
        </w:rPr>
        <w:t xml:space="preserve"> &amp; Picard, E. (2009, November).  Interpersonal victimization patterns and psychopathology in a national sample of Latino women.  Paper presented at International Society for Traumatic Stress Studies Annual Meeting, Atlanta, GA.</w:t>
      </w:r>
    </w:p>
    <w:p w14:paraId="0A30B60E" w14:textId="77777777" w:rsidR="000B30A3" w:rsidRPr="00FD7286" w:rsidRDefault="000B30A3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</w:p>
    <w:p w14:paraId="65307AF0" w14:textId="354F7F29" w:rsidR="00852C76" w:rsidRPr="008E0274" w:rsidRDefault="00852C76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 w:rsidRPr="008E0274">
        <w:rPr>
          <w:rFonts w:ascii="Optima" w:hAnsi="Optima" w:cs="Gill Sans"/>
          <w:bCs/>
          <w:sz w:val="22"/>
          <w:szCs w:val="22"/>
        </w:rPr>
        <w:t xml:space="preserve">Picard, E., Cuevas, C.A., &amp; </w:t>
      </w:r>
      <w:r w:rsidRPr="008E0274">
        <w:rPr>
          <w:rFonts w:ascii="Optima" w:hAnsi="Optima" w:cs="Gill Sans"/>
          <w:b/>
          <w:bCs/>
          <w:sz w:val="22"/>
          <w:szCs w:val="22"/>
        </w:rPr>
        <w:t>Sabina, C.</w:t>
      </w:r>
      <w:r w:rsidRPr="008E0274">
        <w:rPr>
          <w:rFonts w:ascii="Optima" w:hAnsi="Optima" w:cs="Gill Sans"/>
          <w:bCs/>
          <w:sz w:val="22"/>
          <w:szCs w:val="22"/>
        </w:rPr>
        <w:t xml:space="preserve"> (2009, November).  Interpersona</w:t>
      </w:r>
      <w:r w:rsidR="00CE3E47" w:rsidRPr="008E0274">
        <w:rPr>
          <w:rFonts w:ascii="Optima" w:hAnsi="Optima" w:cs="Gill Sans"/>
          <w:bCs/>
          <w:sz w:val="22"/>
          <w:szCs w:val="22"/>
        </w:rPr>
        <w:t>l violence among Latino women: C</w:t>
      </w:r>
      <w:r w:rsidRPr="008E0274">
        <w:rPr>
          <w:rFonts w:ascii="Optima" w:hAnsi="Optima" w:cs="Gill Sans"/>
          <w:bCs/>
          <w:sz w:val="22"/>
          <w:szCs w:val="22"/>
        </w:rPr>
        <w:t>riterion A and PTSD symptomatology.  Paper presented at International Society for Traumatic Stress Studies Annual Meeting, Atlanta, GA.</w:t>
      </w:r>
    </w:p>
    <w:p w14:paraId="45CE1299" w14:textId="77777777" w:rsidR="00E72094" w:rsidRPr="00FD7286" w:rsidRDefault="00E72094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</w:p>
    <w:p w14:paraId="00CE943E" w14:textId="4B6E216A" w:rsidR="00852C76" w:rsidRPr="008E0274" w:rsidRDefault="00852C76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 w:rsidRPr="008E0274">
        <w:rPr>
          <w:rFonts w:ascii="Optima" w:hAnsi="Optima" w:cs="Gill Sans"/>
          <w:b/>
          <w:bCs/>
          <w:sz w:val="22"/>
          <w:szCs w:val="22"/>
        </w:rPr>
        <w:t>Sabina, C.,</w:t>
      </w:r>
      <w:r w:rsidRPr="008E0274">
        <w:rPr>
          <w:rFonts w:ascii="Optima" w:hAnsi="Optima" w:cs="Gill Sans"/>
          <w:bCs/>
          <w:sz w:val="22"/>
          <w:szCs w:val="22"/>
        </w:rPr>
        <w:t xml:space="preserve"> Cuevas, C.A., &amp; Picard, E. (2009, November).  Cultural correlates of victimization and psychological distress in a national sample of Latino women.  Paper presented at International Society for Traumatic Stress Studies Annual Meeting, Atlanta, GA. </w:t>
      </w:r>
    </w:p>
    <w:p w14:paraId="1019B27E" w14:textId="77777777" w:rsidR="00852C76" w:rsidRPr="00FD7286" w:rsidRDefault="00852C76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</w:p>
    <w:p w14:paraId="44E14672" w14:textId="06F05C71" w:rsidR="00852C76" w:rsidRPr="008E0274" w:rsidRDefault="00852C76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 w:rsidRPr="008E0274">
        <w:rPr>
          <w:rFonts w:ascii="Optima" w:hAnsi="Optima" w:cs="Gill Sans"/>
          <w:bCs/>
          <w:sz w:val="22"/>
          <w:szCs w:val="22"/>
        </w:rPr>
        <w:t xml:space="preserve">Thurber, S., Cuevas, C.A., &amp; </w:t>
      </w:r>
      <w:r w:rsidRPr="008E0274">
        <w:rPr>
          <w:rFonts w:ascii="Optima" w:hAnsi="Optima" w:cs="Gill Sans"/>
          <w:b/>
          <w:bCs/>
          <w:sz w:val="22"/>
          <w:szCs w:val="22"/>
        </w:rPr>
        <w:t>Sabina, C.</w:t>
      </w:r>
      <w:r w:rsidRPr="008E0274">
        <w:rPr>
          <w:rFonts w:ascii="Optima" w:hAnsi="Optima" w:cs="Gill Sans"/>
          <w:bCs/>
          <w:sz w:val="22"/>
          <w:szCs w:val="22"/>
        </w:rPr>
        <w:t xml:space="preserve"> (2009, November).  Stalking victimization, co-morbid victimization, and psychopathology in a national sample of Latino women.  Poster presented at International Society for Traumatic Stress Studies Annual Meeting, Atlanta, GA.</w:t>
      </w:r>
    </w:p>
    <w:p w14:paraId="11584B03" w14:textId="77777777" w:rsidR="0090262E" w:rsidRPr="00FD7286" w:rsidRDefault="0090262E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</w:p>
    <w:p w14:paraId="034267BE" w14:textId="770D055F" w:rsidR="00852C76" w:rsidRPr="008E0274" w:rsidRDefault="00852C76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 w:rsidRPr="008E0274">
        <w:rPr>
          <w:rFonts w:ascii="Optima" w:hAnsi="Optima" w:cs="Gill Sans"/>
          <w:bCs/>
          <w:sz w:val="22"/>
          <w:szCs w:val="22"/>
        </w:rPr>
        <w:t>Toliver, M., Cuevas, C.A.</w:t>
      </w:r>
      <w:r w:rsidR="00EC22E1" w:rsidRPr="008E0274">
        <w:rPr>
          <w:rFonts w:ascii="Optima" w:hAnsi="Optima" w:cs="Gill Sans"/>
          <w:bCs/>
          <w:sz w:val="22"/>
          <w:szCs w:val="22"/>
        </w:rPr>
        <w:t>,</w:t>
      </w:r>
      <w:r w:rsidRPr="008E0274">
        <w:rPr>
          <w:rFonts w:ascii="Optima" w:hAnsi="Optima" w:cs="Gill Sans"/>
          <w:bCs/>
          <w:sz w:val="22"/>
          <w:szCs w:val="22"/>
        </w:rPr>
        <w:t xml:space="preserve"> &amp; </w:t>
      </w:r>
      <w:r w:rsidRPr="008E0274">
        <w:rPr>
          <w:rFonts w:ascii="Optima" w:hAnsi="Optima" w:cs="Gill Sans"/>
          <w:b/>
          <w:bCs/>
          <w:sz w:val="22"/>
          <w:szCs w:val="22"/>
        </w:rPr>
        <w:t>Sabina, C.</w:t>
      </w:r>
      <w:r w:rsidRPr="008E0274">
        <w:rPr>
          <w:rFonts w:ascii="Optima" w:hAnsi="Optima" w:cs="Gill Sans"/>
          <w:bCs/>
          <w:sz w:val="22"/>
          <w:szCs w:val="22"/>
        </w:rPr>
        <w:t xml:space="preserve"> (2009, November).  Stalking victimization and help-seeking behaviors in a national sample of Latino women.  Poster presented at International Society for Traumatic Stress Studies Annual Meeting, Atlanta, GA.</w:t>
      </w:r>
    </w:p>
    <w:p w14:paraId="25929999" w14:textId="77777777" w:rsidR="00852C76" w:rsidRPr="00FD7286" w:rsidRDefault="00852C76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</w:p>
    <w:p w14:paraId="041B578F" w14:textId="77777777" w:rsidR="00852C76" w:rsidRPr="008E0274" w:rsidRDefault="00852C76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8E0274">
        <w:rPr>
          <w:rFonts w:ascii="Optima" w:hAnsi="Optima" w:cs="Gill Sans"/>
          <w:bCs/>
          <w:sz w:val="22"/>
          <w:szCs w:val="22"/>
        </w:rPr>
        <w:t>Cuevas, C.A.</w:t>
      </w:r>
      <w:r w:rsidR="00EC22E1" w:rsidRPr="008E0274">
        <w:rPr>
          <w:rFonts w:ascii="Optima" w:hAnsi="Optima" w:cs="Gill Sans"/>
          <w:bCs/>
          <w:sz w:val="22"/>
          <w:szCs w:val="22"/>
        </w:rPr>
        <w:t>,</w:t>
      </w:r>
      <w:r w:rsidRPr="008E0274">
        <w:rPr>
          <w:rFonts w:ascii="Optima" w:hAnsi="Optima" w:cs="Gill Sans"/>
          <w:bCs/>
          <w:sz w:val="22"/>
          <w:szCs w:val="22"/>
        </w:rPr>
        <w:t xml:space="preserve"> &amp; </w:t>
      </w:r>
      <w:r w:rsidRPr="008E0274">
        <w:rPr>
          <w:rFonts w:ascii="Optima" w:hAnsi="Optima" w:cs="Gill Sans"/>
          <w:b/>
          <w:bCs/>
          <w:sz w:val="22"/>
          <w:szCs w:val="22"/>
        </w:rPr>
        <w:t xml:space="preserve">Sabina, C. </w:t>
      </w:r>
      <w:r w:rsidRPr="008E0274">
        <w:rPr>
          <w:rFonts w:ascii="Optima" w:hAnsi="Optima" w:cs="Gill Sans"/>
          <w:sz w:val="22"/>
          <w:szCs w:val="22"/>
        </w:rPr>
        <w:t>(2009, August).  Victimization and psychological symptomatology in a national sample of Latinas.  Paper presented at American Psychological Association Annual Convention, Toronto, ON.</w:t>
      </w:r>
    </w:p>
    <w:p w14:paraId="27FAAC51" w14:textId="77777777" w:rsidR="009059E2" w:rsidRPr="00FD7286" w:rsidRDefault="009059E2" w:rsidP="00EB24BA">
      <w:pPr>
        <w:ind w:left="720" w:right="576" w:hanging="720"/>
        <w:rPr>
          <w:rFonts w:ascii="Optima" w:hAnsi="Optima" w:cs="Gill Sans"/>
          <w:b/>
          <w:bCs/>
          <w:sz w:val="22"/>
          <w:szCs w:val="22"/>
        </w:rPr>
      </w:pPr>
    </w:p>
    <w:p w14:paraId="56B16F13" w14:textId="55880CBD" w:rsidR="00852C76" w:rsidRPr="008E0274" w:rsidRDefault="00852C76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8E0274">
        <w:rPr>
          <w:rFonts w:ascii="Optima" w:hAnsi="Optima" w:cs="Gill Sans"/>
          <w:b/>
          <w:bCs/>
          <w:sz w:val="22"/>
          <w:szCs w:val="22"/>
        </w:rPr>
        <w:t>Sabina, C.,</w:t>
      </w:r>
      <w:r w:rsidRPr="008E0274">
        <w:rPr>
          <w:rFonts w:ascii="Optima" w:hAnsi="Optima" w:cs="Gill Sans"/>
          <w:bCs/>
          <w:sz w:val="22"/>
          <w:szCs w:val="22"/>
        </w:rPr>
        <w:t xml:space="preserve"> Cuevas, C.A.</w:t>
      </w:r>
      <w:r w:rsidR="00EC22E1" w:rsidRPr="008E0274">
        <w:rPr>
          <w:rFonts w:ascii="Optima" w:hAnsi="Optima" w:cs="Gill Sans"/>
          <w:bCs/>
          <w:sz w:val="22"/>
          <w:szCs w:val="22"/>
        </w:rPr>
        <w:t>,</w:t>
      </w:r>
      <w:r w:rsidRPr="008E0274">
        <w:rPr>
          <w:rFonts w:ascii="Optima" w:hAnsi="Optima" w:cs="Gill Sans"/>
          <w:bCs/>
          <w:sz w:val="22"/>
          <w:szCs w:val="22"/>
        </w:rPr>
        <w:t xml:space="preserve"> &amp; Schally, J.L.</w:t>
      </w:r>
      <w:r w:rsidRPr="008E0274">
        <w:rPr>
          <w:rFonts w:ascii="Optima" w:hAnsi="Optima" w:cs="Gill Sans"/>
          <w:b/>
          <w:bCs/>
          <w:sz w:val="22"/>
          <w:szCs w:val="22"/>
        </w:rPr>
        <w:t xml:space="preserve"> </w:t>
      </w:r>
      <w:r w:rsidRPr="008E0274">
        <w:rPr>
          <w:rFonts w:ascii="Optima" w:hAnsi="Optima" w:cs="Gill Sans"/>
          <w:sz w:val="22"/>
          <w:szCs w:val="22"/>
        </w:rPr>
        <w:t>(2009, June).  Cultural factors and help-seeking among victimized Latino women.  Paper presented at Society for Community Research and Action Biennial Conference, Montclair, NJ.</w:t>
      </w:r>
    </w:p>
    <w:p w14:paraId="6FFF08F6" w14:textId="77777777" w:rsidR="00852C76" w:rsidRPr="00FD7286" w:rsidRDefault="00852C76" w:rsidP="00EB24BA">
      <w:pPr>
        <w:ind w:left="720" w:right="576" w:hanging="720"/>
        <w:rPr>
          <w:rFonts w:ascii="Optima" w:hAnsi="Optima" w:cs="Gill Sans"/>
          <w:b/>
          <w:bCs/>
          <w:sz w:val="22"/>
          <w:szCs w:val="22"/>
        </w:rPr>
      </w:pPr>
    </w:p>
    <w:p w14:paraId="2607B623" w14:textId="087DC8DD" w:rsidR="00852C76" w:rsidRPr="008E0274" w:rsidRDefault="00852C76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8E0274">
        <w:rPr>
          <w:rFonts w:ascii="Optima" w:hAnsi="Optima" w:cs="Gill Sans"/>
          <w:b/>
          <w:bCs/>
          <w:sz w:val="22"/>
          <w:szCs w:val="22"/>
        </w:rPr>
        <w:t>Sabina, C.,</w:t>
      </w:r>
      <w:r w:rsidRPr="008E0274">
        <w:rPr>
          <w:rFonts w:ascii="Optima" w:hAnsi="Optima" w:cs="Gill Sans"/>
          <w:bCs/>
          <w:sz w:val="22"/>
          <w:szCs w:val="22"/>
        </w:rPr>
        <w:t xml:space="preserve"> Cuevas, C.A.</w:t>
      </w:r>
      <w:r w:rsidRPr="008E0274">
        <w:rPr>
          <w:rFonts w:ascii="Optima" w:hAnsi="Optima" w:cs="Gill Sans"/>
          <w:b/>
          <w:bCs/>
          <w:sz w:val="22"/>
          <w:szCs w:val="22"/>
        </w:rPr>
        <w:t xml:space="preserve"> </w:t>
      </w:r>
      <w:r w:rsidRPr="008E0274">
        <w:rPr>
          <w:rFonts w:ascii="Optima" w:hAnsi="Optima" w:cs="Gill Sans"/>
          <w:sz w:val="22"/>
          <w:szCs w:val="22"/>
        </w:rPr>
        <w:t>(2008, November).  Interpersonal victimization and help-seeking in a national sample of Latino women.  Paper presented at American Society of Criminology Annual Meeting, St. Louis, MO.</w:t>
      </w:r>
    </w:p>
    <w:p w14:paraId="35B56139" w14:textId="77777777" w:rsidR="006D3323" w:rsidRDefault="006D3323" w:rsidP="00EB24BA">
      <w:pPr>
        <w:ind w:left="720" w:right="576" w:hanging="720"/>
        <w:rPr>
          <w:rFonts w:ascii="Optima" w:hAnsi="Optima" w:cs="Gill Sans"/>
          <w:b/>
          <w:bCs/>
          <w:sz w:val="22"/>
          <w:szCs w:val="22"/>
        </w:rPr>
      </w:pPr>
    </w:p>
    <w:p w14:paraId="741320E6" w14:textId="2A12FE60" w:rsidR="00852C76" w:rsidRPr="008E0274" w:rsidRDefault="00852C76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8E0274">
        <w:rPr>
          <w:rFonts w:ascii="Optima" w:hAnsi="Optima" w:cs="Gill Sans"/>
          <w:b/>
          <w:bCs/>
          <w:sz w:val="22"/>
          <w:szCs w:val="22"/>
        </w:rPr>
        <w:t xml:space="preserve">Sabina, C. </w:t>
      </w:r>
      <w:r w:rsidRPr="008E0274">
        <w:rPr>
          <w:rFonts w:ascii="Optima" w:hAnsi="Optima" w:cs="Gill Sans"/>
          <w:sz w:val="22"/>
          <w:szCs w:val="22"/>
        </w:rPr>
        <w:t xml:space="preserve">(2008, July).  Educational participation and intimate partner victimization in 29 national settings.  Paper presented at International Family Violence and Child Victimization Research Conference, Durham, NH.  </w:t>
      </w:r>
    </w:p>
    <w:p w14:paraId="1CE20793" w14:textId="77777777" w:rsidR="00852C76" w:rsidRPr="00FD7286" w:rsidRDefault="00852C76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</w:p>
    <w:p w14:paraId="26495B29" w14:textId="2AABFA8C" w:rsidR="00852C76" w:rsidRPr="008E0274" w:rsidRDefault="00852C76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8E0274">
        <w:rPr>
          <w:rFonts w:ascii="Optima" w:hAnsi="Optima" w:cs="Gill Sans"/>
          <w:b/>
          <w:bCs/>
          <w:sz w:val="22"/>
          <w:szCs w:val="22"/>
        </w:rPr>
        <w:lastRenderedPageBreak/>
        <w:t xml:space="preserve">Sabina, C. </w:t>
      </w:r>
      <w:r w:rsidRPr="008E0274">
        <w:rPr>
          <w:rFonts w:ascii="Optima" w:hAnsi="Optima" w:cs="Gill Sans"/>
          <w:sz w:val="22"/>
          <w:szCs w:val="22"/>
        </w:rPr>
        <w:t xml:space="preserve">(2008, July).  The risk associated with alcohol and drug use on intimate partner violence.  Poster presented at International Family Violence and Child Victimization Research Conference, Durham, NH.  </w:t>
      </w:r>
    </w:p>
    <w:p w14:paraId="673AF5AE" w14:textId="77777777" w:rsidR="00852C76" w:rsidRPr="00FD7286" w:rsidRDefault="00852C76" w:rsidP="00EB24BA">
      <w:pPr>
        <w:ind w:left="720" w:right="576" w:hanging="720"/>
        <w:rPr>
          <w:rFonts w:ascii="Optima" w:hAnsi="Optima" w:cs="Gill Sans"/>
          <w:b/>
          <w:bCs/>
          <w:sz w:val="22"/>
          <w:szCs w:val="22"/>
        </w:rPr>
      </w:pPr>
    </w:p>
    <w:p w14:paraId="5BF0007B" w14:textId="27494792" w:rsidR="00852C76" w:rsidRPr="008E0274" w:rsidRDefault="00852C76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8E0274">
        <w:rPr>
          <w:rFonts w:ascii="Optima" w:hAnsi="Optima" w:cs="Gill Sans"/>
          <w:bCs/>
          <w:sz w:val="22"/>
          <w:szCs w:val="22"/>
        </w:rPr>
        <w:t>Carroll, J.P.</w:t>
      </w:r>
      <w:r w:rsidR="00EC22E1" w:rsidRPr="008E0274">
        <w:rPr>
          <w:rFonts w:ascii="Optima" w:hAnsi="Optima" w:cs="Gill Sans"/>
          <w:bCs/>
          <w:sz w:val="22"/>
          <w:szCs w:val="22"/>
        </w:rPr>
        <w:t>,</w:t>
      </w:r>
      <w:r w:rsidRPr="008E0274">
        <w:rPr>
          <w:rFonts w:ascii="Optima" w:hAnsi="Optima" w:cs="Gill Sans"/>
          <w:bCs/>
          <w:sz w:val="22"/>
          <w:szCs w:val="22"/>
        </w:rPr>
        <w:t xml:space="preserve"> &amp;</w:t>
      </w:r>
      <w:r w:rsidRPr="008E0274">
        <w:rPr>
          <w:rFonts w:ascii="Optima" w:hAnsi="Optima" w:cs="Gill Sans"/>
          <w:b/>
          <w:bCs/>
          <w:sz w:val="22"/>
          <w:szCs w:val="22"/>
        </w:rPr>
        <w:t xml:space="preserve"> Sabina, C. </w:t>
      </w:r>
      <w:r w:rsidRPr="008E0274">
        <w:rPr>
          <w:rFonts w:ascii="Optima" w:hAnsi="Optima" w:cs="Gill Sans"/>
          <w:sz w:val="22"/>
          <w:szCs w:val="22"/>
        </w:rPr>
        <w:t>(2008, July).  The relationship between childhood abuse and intimate partner violence in adulthood: The role of violence approval.  Poster presented at International Family Violence and Child Victimization Research Conference, Durham, NH.</w:t>
      </w:r>
    </w:p>
    <w:p w14:paraId="214F5A95" w14:textId="77777777" w:rsidR="00CE3E47" w:rsidRPr="00FD7286" w:rsidRDefault="00CE3E47" w:rsidP="00EB24BA">
      <w:pPr>
        <w:ind w:left="720" w:right="576" w:hanging="720"/>
        <w:rPr>
          <w:rFonts w:ascii="Optima" w:hAnsi="Optima" w:cs="Gill Sans"/>
          <w:b/>
          <w:bCs/>
          <w:sz w:val="22"/>
          <w:szCs w:val="22"/>
        </w:rPr>
      </w:pPr>
    </w:p>
    <w:p w14:paraId="7C52CF2E" w14:textId="77777777" w:rsidR="00852C76" w:rsidRPr="008E0274" w:rsidRDefault="00852C76" w:rsidP="00EB24BA">
      <w:pPr>
        <w:ind w:left="720" w:right="576" w:hanging="720"/>
        <w:rPr>
          <w:rFonts w:ascii="Optima" w:hAnsi="Optima" w:cs="Gill Sans"/>
          <w:bCs/>
          <w:sz w:val="22"/>
          <w:szCs w:val="22"/>
        </w:rPr>
      </w:pPr>
      <w:r w:rsidRPr="008E0274">
        <w:rPr>
          <w:rFonts w:ascii="Optima" w:hAnsi="Optima" w:cs="Gill Sans"/>
          <w:b/>
          <w:bCs/>
          <w:sz w:val="22"/>
          <w:szCs w:val="22"/>
        </w:rPr>
        <w:t xml:space="preserve">Sabina, C. </w:t>
      </w:r>
      <w:r w:rsidRPr="008E0274">
        <w:rPr>
          <w:rFonts w:ascii="Optima" w:hAnsi="Optima" w:cs="Gill Sans"/>
          <w:bCs/>
          <w:sz w:val="22"/>
          <w:szCs w:val="22"/>
        </w:rPr>
        <w:t>(2007, November).  Impact of length of relationship on physical assault perpetration among university dating partners.  Poster presented at American Society of Criminology Annual Meeting, Atlanta, GA.</w:t>
      </w:r>
    </w:p>
    <w:p w14:paraId="7694A011" w14:textId="77777777" w:rsidR="00804301" w:rsidRPr="00FD7286" w:rsidRDefault="00804301" w:rsidP="00EB24BA">
      <w:pPr>
        <w:ind w:left="720" w:right="576" w:hanging="720"/>
        <w:rPr>
          <w:rFonts w:ascii="Optima" w:hAnsi="Optima" w:cs="Gill Sans"/>
          <w:b/>
          <w:bCs/>
          <w:sz w:val="22"/>
          <w:szCs w:val="22"/>
        </w:rPr>
      </w:pPr>
    </w:p>
    <w:p w14:paraId="0FE31BBD" w14:textId="414B7B50" w:rsidR="00852C76" w:rsidRPr="008E0274" w:rsidRDefault="00852C76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8E0274">
        <w:rPr>
          <w:rFonts w:ascii="Optima" w:hAnsi="Optima" w:cs="Gill Sans"/>
          <w:b/>
          <w:bCs/>
          <w:sz w:val="22"/>
          <w:szCs w:val="22"/>
        </w:rPr>
        <w:t>Sabina, C.</w:t>
      </w:r>
      <w:r w:rsidRPr="008E0274">
        <w:rPr>
          <w:rFonts w:ascii="Optima" w:hAnsi="Optima" w:cs="Gill Sans"/>
          <w:sz w:val="22"/>
          <w:szCs w:val="22"/>
        </w:rPr>
        <w:t xml:space="preserve"> (2007, June).  Multilevel effects of economic deprivation on intimate partner violence.  Paper presented at Society for Community Research and Action Biennial Conference, Pasadena, CA.</w:t>
      </w:r>
    </w:p>
    <w:p w14:paraId="16ABD73D" w14:textId="77777777" w:rsidR="006B2232" w:rsidRPr="00FD7286" w:rsidRDefault="006B2232" w:rsidP="00EB24BA">
      <w:pPr>
        <w:ind w:left="720" w:right="576" w:hanging="720"/>
        <w:rPr>
          <w:rFonts w:ascii="Optima" w:hAnsi="Optima" w:cs="Gill Sans"/>
          <w:b/>
          <w:bCs/>
          <w:sz w:val="22"/>
          <w:szCs w:val="22"/>
        </w:rPr>
      </w:pPr>
    </w:p>
    <w:p w14:paraId="596CEDC4" w14:textId="670E74F3" w:rsidR="00852C76" w:rsidRPr="008E0274" w:rsidRDefault="00852C76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8E0274">
        <w:rPr>
          <w:rFonts w:ascii="Optima" w:hAnsi="Optima" w:cs="Gill Sans"/>
          <w:b/>
          <w:bCs/>
          <w:sz w:val="22"/>
          <w:szCs w:val="22"/>
        </w:rPr>
        <w:t xml:space="preserve">Sabina, C., </w:t>
      </w:r>
      <w:r w:rsidRPr="008E0274">
        <w:rPr>
          <w:rFonts w:ascii="Optima" w:hAnsi="Optima" w:cs="Gill Sans"/>
          <w:sz w:val="22"/>
          <w:szCs w:val="22"/>
        </w:rPr>
        <w:t>Wolak, J.</w:t>
      </w:r>
      <w:r w:rsidR="00EC22E1" w:rsidRPr="008E0274">
        <w:rPr>
          <w:rFonts w:ascii="Optima" w:hAnsi="Optima" w:cs="Gill Sans"/>
          <w:sz w:val="22"/>
          <w:szCs w:val="22"/>
        </w:rPr>
        <w:t>,</w:t>
      </w:r>
      <w:r w:rsidRPr="008E0274">
        <w:rPr>
          <w:rFonts w:ascii="Optima" w:hAnsi="Optima" w:cs="Gill Sans"/>
          <w:sz w:val="22"/>
          <w:szCs w:val="22"/>
        </w:rPr>
        <w:t xml:space="preserve"> &amp; </w:t>
      </w:r>
      <w:proofErr w:type="spellStart"/>
      <w:r w:rsidRPr="008E0274">
        <w:rPr>
          <w:rFonts w:ascii="Optima" w:hAnsi="Optima" w:cs="Gill Sans"/>
          <w:sz w:val="22"/>
          <w:szCs w:val="22"/>
        </w:rPr>
        <w:t>Finkelhor</w:t>
      </w:r>
      <w:proofErr w:type="spellEnd"/>
      <w:r w:rsidRPr="008E0274">
        <w:rPr>
          <w:rFonts w:ascii="Optima" w:hAnsi="Optima" w:cs="Gill Sans"/>
          <w:sz w:val="22"/>
          <w:szCs w:val="22"/>
        </w:rPr>
        <w:t>, D. (2007, July).  Relationships between pornography exposure, sexual attitudes and risky sexual behavior.  Paper presented at International Family Violence and Child Victimization Research Conference, Durham, NH.</w:t>
      </w:r>
    </w:p>
    <w:p w14:paraId="42EA514B" w14:textId="77777777" w:rsidR="00A26503" w:rsidRPr="00FD7286" w:rsidRDefault="00A26503" w:rsidP="00EB24BA">
      <w:pPr>
        <w:ind w:left="720" w:right="576" w:hanging="720"/>
        <w:rPr>
          <w:rFonts w:ascii="Optima" w:hAnsi="Optima" w:cs="Gill Sans"/>
          <w:b/>
          <w:bCs/>
          <w:sz w:val="22"/>
          <w:szCs w:val="22"/>
        </w:rPr>
      </w:pPr>
    </w:p>
    <w:p w14:paraId="323D82F6" w14:textId="30A97468" w:rsidR="00852C76" w:rsidRPr="008E0274" w:rsidRDefault="00852C76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8E0274">
        <w:rPr>
          <w:rFonts w:ascii="Optima" w:hAnsi="Optima" w:cs="Gill Sans"/>
          <w:b/>
          <w:bCs/>
          <w:sz w:val="22"/>
          <w:szCs w:val="22"/>
        </w:rPr>
        <w:t>Sabina, C.,</w:t>
      </w:r>
      <w:r w:rsidR="00EC22E1" w:rsidRPr="008E0274">
        <w:rPr>
          <w:rFonts w:ascii="Optima" w:hAnsi="Optima" w:cs="Gill Sans"/>
          <w:b/>
          <w:bCs/>
          <w:sz w:val="22"/>
          <w:szCs w:val="22"/>
        </w:rPr>
        <w:t xml:space="preserve"> </w:t>
      </w:r>
      <w:r w:rsidRPr="008E0274">
        <w:rPr>
          <w:rFonts w:ascii="Optima" w:hAnsi="Optima" w:cs="Gill Sans"/>
          <w:sz w:val="22"/>
          <w:szCs w:val="22"/>
        </w:rPr>
        <w:t>Wolak, J.</w:t>
      </w:r>
      <w:r w:rsidR="00EC22E1" w:rsidRPr="008E0274">
        <w:rPr>
          <w:rFonts w:ascii="Optima" w:hAnsi="Optima" w:cs="Gill Sans"/>
          <w:sz w:val="22"/>
          <w:szCs w:val="22"/>
        </w:rPr>
        <w:t>,</w:t>
      </w:r>
      <w:r w:rsidRPr="008E0274">
        <w:rPr>
          <w:rFonts w:ascii="Optima" w:hAnsi="Optima" w:cs="Gill Sans"/>
          <w:sz w:val="22"/>
          <w:szCs w:val="22"/>
        </w:rPr>
        <w:t xml:space="preserve"> &amp; </w:t>
      </w:r>
      <w:proofErr w:type="spellStart"/>
      <w:r w:rsidRPr="008E0274">
        <w:rPr>
          <w:rFonts w:ascii="Optima" w:hAnsi="Optima" w:cs="Gill Sans"/>
          <w:sz w:val="22"/>
          <w:szCs w:val="22"/>
        </w:rPr>
        <w:t>Finkelhor</w:t>
      </w:r>
      <w:proofErr w:type="spellEnd"/>
      <w:r w:rsidRPr="008E0274">
        <w:rPr>
          <w:rFonts w:ascii="Optima" w:hAnsi="Optima" w:cs="Gill Sans"/>
          <w:sz w:val="22"/>
          <w:szCs w:val="22"/>
        </w:rPr>
        <w:t>, D. (2007, July).  The nature and dynamics of internet pornography exposure for youth under 18.  Paper presented at International Family Violence and Child Victimization Research Conference, Durham, NH.</w:t>
      </w:r>
    </w:p>
    <w:p w14:paraId="7CD5F39A" w14:textId="77777777" w:rsidR="00852C76" w:rsidRPr="00FD7286" w:rsidRDefault="00852C76" w:rsidP="00EB24BA">
      <w:pPr>
        <w:ind w:left="720" w:right="576" w:hanging="720"/>
        <w:rPr>
          <w:rFonts w:ascii="Optima" w:hAnsi="Optima" w:cs="Gill Sans"/>
          <w:b/>
          <w:bCs/>
          <w:sz w:val="22"/>
          <w:szCs w:val="22"/>
        </w:rPr>
      </w:pPr>
    </w:p>
    <w:p w14:paraId="36EF4BCA" w14:textId="6FE3835C" w:rsidR="00852C76" w:rsidRPr="008E0274" w:rsidRDefault="00852C76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8E0274">
        <w:rPr>
          <w:rFonts w:ascii="Optima" w:hAnsi="Optima" w:cs="Gill Sans"/>
          <w:b/>
          <w:bCs/>
          <w:sz w:val="22"/>
          <w:szCs w:val="22"/>
        </w:rPr>
        <w:t>Sabina, C.</w:t>
      </w:r>
      <w:r w:rsidR="00EC22E1" w:rsidRPr="008E0274">
        <w:rPr>
          <w:rFonts w:ascii="Optima" w:hAnsi="Optima" w:cs="Gill Sans"/>
          <w:b/>
          <w:bCs/>
          <w:sz w:val="22"/>
          <w:szCs w:val="22"/>
        </w:rPr>
        <w:t>,</w:t>
      </w:r>
      <w:r w:rsidRPr="008E0274">
        <w:rPr>
          <w:rFonts w:ascii="Optima" w:hAnsi="Optima" w:cs="Gill Sans"/>
          <w:b/>
          <w:bCs/>
          <w:sz w:val="22"/>
          <w:szCs w:val="22"/>
        </w:rPr>
        <w:t xml:space="preserve"> </w:t>
      </w:r>
      <w:r w:rsidRPr="008E0274">
        <w:rPr>
          <w:rFonts w:ascii="Optima" w:hAnsi="Optima" w:cs="Gill Sans"/>
          <w:sz w:val="22"/>
          <w:szCs w:val="22"/>
        </w:rPr>
        <w:t>&amp; Straus, M. (2006, July).  Polyvictimization among dating university students in 29 national settings.  Paper presented at International Family Violence and Child Victimization Research Conference, Durham, NH.</w:t>
      </w:r>
    </w:p>
    <w:p w14:paraId="153B4D24" w14:textId="77777777" w:rsidR="00852C76" w:rsidRPr="00FD7286" w:rsidRDefault="00852C76" w:rsidP="00EB24BA">
      <w:pPr>
        <w:ind w:left="720" w:right="576" w:hanging="720"/>
        <w:rPr>
          <w:rFonts w:ascii="Optima" w:hAnsi="Optima" w:cs="Gill Sans"/>
          <w:b/>
          <w:bCs/>
          <w:sz w:val="22"/>
          <w:szCs w:val="22"/>
        </w:rPr>
      </w:pPr>
    </w:p>
    <w:p w14:paraId="1F0B1FDE" w14:textId="06334880" w:rsidR="00852C76" w:rsidRPr="008E0274" w:rsidRDefault="00852C76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8E0274">
        <w:rPr>
          <w:rFonts w:ascii="Optima" w:hAnsi="Optima" w:cs="Gill Sans"/>
          <w:b/>
          <w:bCs/>
          <w:sz w:val="22"/>
          <w:szCs w:val="22"/>
        </w:rPr>
        <w:t xml:space="preserve">Sabina, C., </w:t>
      </w:r>
      <w:r w:rsidRPr="008E0274">
        <w:rPr>
          <w:rFonts w:ascii="Optima" w:hAnsi="Optima" w:cs="Gill Sans"/>
          <w:sz w:val="22"/>
          <w:szCs w:val="22"/>
        </w:rPr>
        <w:t>Dutton, L.</w:t>
      </w:r>
      <w:r w:rsidR="00EC22E1" w:rsidRPr="008E0274">
        <w:rPr>
          <w:rFonts w:ascii="Optima" w:hAnsi="Optima" w:cs="Gill Sans"/>
          <w:sz w:val="22"/>
          <w:szCs w:val="22"/>
        </w:rPr>
        <w:t>,</w:t>
      </w:r>
      <w:r w:rsidRPr="008E0274">
        <w:rPr>
          <w:rFonts w:ascii="Optima" w:hAnsi="Optima" w:cs="Gill Sans"/>
          <w:sz w:val="22"/>
          <w:szCs w:val="22"/>
        </w:rPr>
        <w:t xml:space="preserve"> &amp; Medeiros, R. </w:t>
      </w:r>
      <w:r w:rsidRPr="008E0274">
        <w:rPr>
          <w:rFonts w:ascii="Optima" w:hAnsi="Optima" w:cs="Gill Sans"/>
          <w:b/>
          <w:bCs/>
          <w:sz w:val="22"/>
          <w:szCs w:val="22"/>
        </w:rPr>
        <w:t xml:space="preserve"> </w:t>
      </w:r>
      <w:r w:rsidRPr="008E0274">
        <w:rPr>
          <w:rFonts w:ascii="Optima" w:hAnsi="Optima" w:cs="Gill Sans"/>
          <w:sz w:val="22"/>
          <w:szCs w:val="22"/>
        </w:rPr>
        <w:t>(2006, June).  Assault victimization, perpetration, and mutuality in same-sex and other-sex relationships.  Paper presented at Society for the Psychological Study of Social Issues Biennial Convention, Long Beach, CA.</w:t>
      </w:r>
    </w:p>
    <w:p w14:paraId="08D24D8F" w14:textId="5981FCFD" w:rsidR="00852C76" w:rsidRPr="00FD7286" w:rsidRDefault="00852C76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</w:p>
    <w:p w14:paraId="06F62C7D" w14:textId="78711583" w:rsidR="00852C76" w:rsidRPr="008E0274" w:rsidRDefault="00852C76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8E0274">
        <w:rPr>
          <w:rFonts w:ascii="Optima" w:hAnsi="Optima" w:cs="Gill Sans"/>
          <w:b/>
          <w:bCs/>
          <w:sz w:val="22"/>
          <w:szCs w:val="22"/>
        </w:rPr>
        <w:t>Sabina, C.</w:t>
      </w:r>
      <w:r w:rsidRPr="008E0274">
        <w:rPr>
          <w:rFonts w:ascii="Optima" w:hAnsi="Optima" w:cs="Gill Sans"/>
          <w:sz w:val="22"/>
          <w:szCs w:val="22"/>
        </w:rPr>
        <w:t xml:space="preserve"> (2005, June).  Researching homelessness: Political trials and practical tribulations.  Roundtable discussion at Society for Community Research and Action Biennial Conference, Champaign-Urbana, IL.</w:t>
      </w:r>
    </w:p>
    <w:p w14:paraId="2D155A1A" w14:textId="14A3A45E" w:rsidR="00852C76" w:rsidRPr="00FD7286" w:rsidRDefault="00852C76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</w:p>
    <w:p w14:paraId="272E751C" w14:textId="25533994" w:rsidR="00852C76" w:rsidRPr="008E0274" w:rsidRDefault="00852C76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8E0274">
        <w:rPr>
          <w:rFonts w:ascii="Optima" w:hAnsi="Optima" w:cs="Gill Sans"/>
          <w:sz w:val="22"/>
          <w:szCs w:val="22"/>
        </w:rPr>
        <w:t xml:space="preserve">George, C., </w:t>
      </w:r>
      <w:r w:rsidRPr="008E0274">
        <w:rPr>
          <w:rFonts w:ascii="Optima" w:hAnsi="Optima" w:cs="Gill Sans"/>
          <w:b/>
          <w:bCs/>
          <w:sz w:val="22"/>
          <w:szCs w:val="22"/>
        </w:rPr>
        <w:t>Sabina, C.</w:t>
      </w:r>
      <w:r w:rsidR="00EC22E1" w:rsidRPr="008E0274">
        <w:rPr>
          <w:rFonts w:ascii="Optima" w:hAnsi="Optima" w:cs="Gill Sans"/>
          <w:b/>
          <w:bCs/>
          <w:sz w:val="22"/>
          <w:szCs w:val="22"/>
        </w:rPr>
        <w:t>,</w:t>
      </w:r>
      <w:r w:rsidRPr="008E0274">
        <w:rPr>
          <w:rFonts w:ascii="Optima" w:hAnsi="Optima" w:cs="Gill Sans"/>
          <w:sz w:val="22"/>
          <w:szCs w:val="22"/>
        </w:rPr>
        <w:t xml:space="preserve"> &amp; Sharma, A. (2005, March).  South Asian immigrant women and domestic violence in the United States. Paper presented at National Association of Ethnic Studies Annual Conference, Chicago, IL.</w:t>
      </w:r>
    </w:p>
    <w:p w14:paraId="3C4F6899" w14:textId="61904D8D" w:rsidR="009059E2" w:rsidRPr="00FD7286" w:rsidRDefault="009059E2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</w:p>
    <w:p w14:paraId="52CF71EB" w14:textId="0B021494" w:rsidR="00D419AA" w:rsidRPr="008E0274" w:rsidRDefault="00852C76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8E0274">
        <w:rPr>
          <w:rFonts w:ascii="Optima" w:hAnsi="Optima" w:cs="Gill Sans"/>
          <w:sz w:val="22"/>
          <w:szCs w:val="22"/>
        </w:rPr>
        <w:t xml:space="preserve">George, C., </w:t>
      </w:r>
      <w:r w:rsidRPr="008E0274">
        <w:rPr>
          <w:rFonts w:ascii="Optima" w:hAnsi="Optima" w:cs="Gill Sans"/>
          <w:b/>
          <w:bCs/>
          <w:sz w:val="22"/>
          <w:szCs w:val="22"/>
        </w:rPr>
        <w:t>Sabina, C.</w:t>
      </w:r>
      <w:r w:rsidR="00EC22E1" w:rsidRPr="008E0274">
        <w:rPr>
          <w:rFonts w:ascii="Optima" w:hAnsi="Optima" w:cs="Gill Sans"/>
          <w:b/>
          <w:bCs/>
          <w:sz w:val="22"/>
          <w:szCs w:val="22"/>
        </w:rPr>
        <w:t>,</w:t>
      </w:r>
      <w:r w:rsidRPr="008E0274">
        <w:rPr>
          <w:rFonts w:ascii="Optima" w:hAnsi="Optima" w:cs="Gill Sans"/>
          <w:b/>
          <w:bCs/>
          <w:sz w:val="22"/>
          <w:szCs w:val="22"/>
        </w:rPr>
        <w:t xml:space="preserve"> </w:t>
      </w:r>
      <w:r w:rsidRPr="008E0274">
        <w:rPr>
          <w:rFonts w:ascii="Optima" w:hAnsi="Optima" w:cs="Gill Sans"/>
          <w:sz w:val="22"/>
          <w:szCs w:val="22"/>
        </w:rPr>
        <w:t xml:space="preserve">&amp; Sharma, A. (2005, February).  South Asian immigrant women and domestic violence in the USA: Findings from university-community research. </w:t>
      </w:r>
      <w:r w:rsidR="00120DCC" w:rsidRPr="008E0274">
        <w:rPr>
          <w:rFonts w:ascii="Optima" w:hAnsi="Optima" w:cs="Gill Sans"/>
          <w:sz w:val="22"/>
          <w:szCs w:val="22"/>
        </w:rPr>
        <w:t xml:space="preserve"> </w:t>
      </w:r>
      <w:r w:rsidRPr="008E0274">
        <w:rPr>
          <w:rFonts w:ascii="Optima" w:hAnsi="Optima" w:cs="Gill Sans"/>
          <w:sz w:val="22"/>
          <w:szCs w:val="22"/>
        </w:rPr>
        <w:t xml:space="preserve">Paper presented at the Second </w:t>
      </w:r>
      <w:r w:rsidRPr="008E0274">
        <w:rPr>
          <w:rStyle w:val="A6"/>
          <w:rFonts w:ascii="Optima" w:hAnsi="Optima" w:cs="Gill Sans"/>
          <w:color w:val="auto"/>
          <w:szCs w:val="22"/>
        </w:rPr>
        <w:t>International Living Knowledge Conference, Sevilla, Spain.</w:t>
      </w:r>
    </w:p>
    <w:p w14:paraId="0F6F646F" w14:textId="77777777" w:rsidR="006D3323" w:rsidRDefault="006D3323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</w:p>
    <w:p w14:paraId="447E121D" w14:textId="0A5F91F7" w:rsidR="00852C76" w:rsidRPr="008E0274" w:rsidRDefault="00852C76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8E0274">
        <w:rPr>
          <w:rFonts w:ascii="Optima" w:hAnsi="Optima" w:cs="Gill Sans"/>
          <w:sz w:val="22"/>
          <w:szCs w:val="22"/>
        </w:rPr>
        <w:t xml:space="preserve">George, C., </w:t>
      </w:r>
      <w:r w:rsidRPr="008E0274">
        <w:rPr>
          <w:rFonts w:ascii="Optima" w:hAnsi="Optima" w:cs="Gill Sans"/>
          <w:b/>
          <w:bCs/>
          <w:sz w:val="22"/>
          <w:szCs w:val="22"/>
        </w:rPr>
        <w:t>Sabina, C.</w:t>
      </w:r>
      <w:r w:rsidR="00EC22E1" w:rsidRPr="008E0274">
        <w:rPr>
          <w:rFonts w:ascii="Optima" w:hAnsi="Optima" w:cs="Gill Sans"/>
          <w:b/>
          <w:bCs/>
          <w:sz w:val="22"/>
          <w:szCs w:val="22"/>
        </w:rPr>
        <w:t>,</w:t>
      </w:r>
      <w:r w:rsidRPr="008E0274">
        <w:rPr>
          <w:rFonts w:ascii="Optima" w:hAnsi="Optima" w:cs="Gill Sans"/>
          <w:sz w:val="22"/>
          <w:szCs w:val="22"/>
        </w:rPr>
        <w:t xml:space="preserve"> &amp; Sharma, A. (2004, August).  Limits to empowerment: The interaction of immigration status and social welfare policy on the options of South </w:t>
      </w:r>
      <w:r w:rsidRPr="008E0274">
        <w:rPr>
          <w:rFonts w:ascii="Optima" w:hAnsi="Optima" w:cs="Gill Sans"/>
          <w:sz w:val="22"/>
          <w:szCs w:val="22"/>
        </w:rPr>
        <w:lastRenderedPageBreak/>
        <w:t xml:space="preserve">Asian domestic violence victims.  Paper presented at Society for the Study of Social Problems Annual Meeting, San Francisco, CA. </w:t>
      </w:r>
    </w:p>
    <w:p w14:paraId="67D2CB7E" w14:textId="77777777" w:rsidR="00AC37C3" w:rsidRPr="00FD7286" w:rsidRDefault="00AC37C3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</w:p>
    <w:p w14:paraId="4776B040" w14:textId="77777777" w:rsidR="00852C76" w:rsidRPr="008E0274" w:rsidRDefault="00852C76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8E0274">
        <w:rPr>
          <w:rFonts w:ascii="Optima" w:hAnsi="Optima" w:cs="Gill Sans"/>
          <w:sz w:val="22"/>
          <w:szCs w:val="22"/>
        </w:rPr>
        <w:t xml:space="preserve">George, C. </w:t>
      </w:r>
      <w:r w:rsidRPr="008E0274">
        <w:rPr>
          <w:rFonts w:ascii="Optima" w:hAnsi="Optima" w:cs="Gill Sans"/>
          <w:b/>
          <w:bCs/>
          <w:sz w:val="22"/>
          <w:szCs w:val="22"/>
        </w:rPr>
        <w:t>Sabina, C.</w:t>
      </w:r>
      <w:r w:rsidR="00EC22E1" w:rsidRPr="008E0274">
        <w:rPr>
          <w:rFonts w:ascii="Optima" w:hAnsi="Optima" w:cs="Gill Sans"/>
          <w:b/>
          <w:bCs/>
          <w:sz w:val="22"/>
          <w:szCs w:val="22"/>
        </w:rPr>
        <w:t>,</w:t>
      </w:r>
      <w:r w:rsidRPr="008E0274">
        <w:rPr>
          <w:rFonts w:ascii="Optima" w:hAnsi="Optima" w:cs="Gill Sans"/>
          <w:sz w:val="22"/>
          <w:szCs w:val="22"/>
        </w:rPr>
        <w:t xml:space="preserve"> &amp; </w:t>
      </w:r>
      <w:proofErr w:type="spellStart"/>
      <w:r w:rsidRPr="008E0274">
        <w:rPr>
          <w:rFonts w:ascii="Optima" w:hAnsi="Optima" w:cs="Gill Sans"/>
          <w:sz w:val="22"/>
          <w:szCs w:val="22"/>
        </w:rPr>
        <w:t>Sachnoff</w:t>
      </w:r>
      <w:proofErr w:type="spellEnd"/>
      <w:r w:rsidRPr="008E0274">
        <w:rPr>
          <w:rFonts w:ascii="Optima" w:hAnsi="Optima" w:cs="Gill Sans"/>
          <w:sz w:val="22"/>
          <w:szCs w:val="22"/>
        </w:rPr>
        <w:t xml:space="preserve">, K. (2004, May).  Creating community connections: A neighborhood approach for improving early childhood education.  Paper presented at Conference on Chicago Research and Public Policy, Chicago, IL. </w:t>
      </w:r>
    </w:p>
    <w:p w14:paraId="2F547279" w14:textId="424A34F6" w:rsidR="00852C76" w:rsidRPr="00FD7286" w:rsidRDefault="00852C76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</w:p>
    <w:p w14:paraId="55B86306" w14:textId="247C7F4D" w:rsidR="00852C76" w:rsidRPr="008E0274" w:rsidRDefault="00852C76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8E0274">
        <w:rPr>
          <w:rFonts w:ascii="Optima" w:hAnsi="Optima" w:cs="Gill Sans"/>
          <w:sz w:val="22"/>
          <w:szCs w:val="22"/>
        </w:rPr>
        <w:t xml:space="preserve">George, C., </w:t>
      </w:r>
      <w:r w:rsidRPr="008E0274">
        <w:rPr>
          <w:rFonts w:ascii="Optima" w:hAnsi="Optima" w:cs="Gill Sans"/>
          <w:b/>
          <w:bCs/>
          <w:sz w:val="22"/>
          <w:szCs w:val="22"/>
        </w:rPr>
        <w:t>Sabina, C.</w:t>
      </w:r>
      <w:r w:rsidR="00EC22E1" w:rsidRPr="008E0274">
        <w:rPr>
          <w:rFonts w:ascii="Optima" w:hAnsi="Optima" w:cs="Gill Sans"/>
          <w:b/>
          <w:bCs/>
          <w:sz w:val="22"/>
          <w:szCs w:val="22"/>
        </w:rPr>
        <w:t>,</w:t>
      </w:r>
      <w:r w:rsidRPr="008E0274">
        <w:rPr>
          <w:rFonts w:ascii="Optima" w:hAnsi="Optima" w:cs="Gill Sans"/>
          <w:sz w:val="22"/>
          <w:szCs w:val="22"/>
        </w:rPr>
        <w:t xml:space="preserve"> &amp; Sharma, A. (2004, May).  Breaking the cycle of homelessness.  Paper presented at Conference on Chicago Research and Public Policy, Chicago, IL. </w:t>
      </w:r>
    </w:p>
    <w:p w14:paraId="3ECD9B12" w14:textId="77777777" w:rsidR="00804301" w:rsidRPr="00FD7286" w:rsidRDefault="00804301" w:rsidP="00EB24BA">
      <w:pPr>
        <w:ind w:left="720" w:right="576" w:hanging="720"/>
        <w:rPr>
          <w:rFonts w:ascii="Optima" w:hAnsi="Optima" w:cs="Gill Sans"/>
          <w:b/>
          <w:bCs/>
          <w:sz w:val="22"/>
          <w:szCs w:val="22"/>
        </w:rPr>
      </w:pPr>
    </w:p>
    <w:p w14:paraId="1DBBB992" w14:textId="77777777" w:rsidR="00852C76" w:rsidRPr="008E0274" w:rsidRDefault="00852C76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8E0274">
        <w:rPr>
          <w:rFonts w:ascii="Optima" w:hAnsi="Optima" w:cs="Gill Sans"/>
          <w:b/>
          <w:bCs/>
          <w:sz w:val="22"/>
          <w:szCs w:val="22"/>
        </w:rPr>
        <w:t>Sabina, C.</w:t>
      </w:r>
      <w:r w:rsidRPr="008E0274">
        <w:rPr>
          <w:rFonts w:ascii="Optima" w:hAnsi="Optima" w:cs="Gill Sans"/>
          <w:sz w:val="22"/>
          <w:szCs w:val="22"/>
        </w:rPr>
        <w:t xml:space="preserve"> (2004, May).  Incidence and trends of domestic violence in the South Asian community living in metropolitan Chicago.  Paper presented at Conference on Chicago Research and Public Policy, Chicago, IL.  </w:t>
      </w:r>
    </w:p>
    <w:p w14:paraId="45CAC817" w14:textId="111006AD" w:rsidR="00852C76" w:rsidRPr="00FD7286" w:rsidRDefault="00852C76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</w:p>
    <w:p w14:paraId="0F6B0116" w14:textId="6E711C81" w:rsidR="00852C76" w:rsidRPr="008E0274" w:rsidRDefault="00852C76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8E0274">
        <w:rPr>
          <w:rFonts w:ascii="Optima" w:hAnsi="Optima" w:cs="Gill Sans"/>
          <w:b/>
          <w:bCs/>
          <w:sz w:val="22"/>
          <w:szCs w:val="22"/>
        </w:rPr>
        <w:t>Sabina, C.</w:t>
      </w:r>
      <w:r w:rsidRPr="008E0274">
        <w:rPr>
          <w:rFonts w:ascii="Optima" w:hAnsi="Optima" w:cs="Gill Sans"/>
          <w:sz w:val="22"/>
          <w:szCs w:val="22"/>
        </w:rPr>
        <w:t xml:space="preserve"> (2004, April).  Chicago’s evaluation of the Partnership for Health Care Access grant.  Presentation at the </w:t>
      </w:r>
      <w:r w:rsidR="00CE3E47" w:rsidRPr="008E0274">
        <w:rPr>
          <w:rFonts w:ascii="Optima" w:hAnsi="Optima" w:cs="Gill Sans"/>
          <w:sz w:val="22"/>
          <w:szCs w:val="22"/>
        </w:rPr>
        <w:t xml:space="preserve">Health Care for the Homeless Programs and Community Mental Health Agencies Program </w:t>
      </w:r>
      <w:r w:rsidRPr="008E0274">
        <w:rPr>
          <w:rFonts w:ascii="Optima" w:hAnsi="Optima" w:cs="Gill Sans"/>
          <w:sz w:val="22"/>
          <w:szCs w:val="22"/>
        </w:rPr>
        <w:t xml:space="preserve">Collaboration Project Annual Meeting, Washington, DC. </w:t>
      </w:r>
    </w:p>
    <w:p w14:paraId="045F61AD" w14:textId="77777777" w:rsidR="001F2CF4" w:rsidRPr="00FD7286" w:rsidRDefault="001F2CF4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</w:p>
    <w:p w14:paraId="17155D98" w14:textId="77777777" w:rsidR="00852C76" w:rsidRPr="008E0274" w:rsidRDefault="00852C76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8E0274">
        <w:rPr>
          <w:rFonts w:ascii="Optima" w:hAnsi="Optima" w:cs="Gill Sans"/>
          <w:b/>
          <w:bCs/>
          <w:sz w:val="22"/>
          <w:szCs w:val="22"/>
        </w:rPr>
        <w:t>Sabina, C.</w:t>
      </w:r>
      <w:r w:rsidRPr="008E0274">
        <w:rPr>
          <w:rFonts w:ascii="Optima" w:hAnsi="Optima" w:cs="Gill Sans"/>
          <w:sz w:val="22"/>
          <w:szCs w:val="22"/>
        </w:rPr>
        <w:t xml:space="preserve"> (2004, February).  Breaking the cycle of homelessness: United Power supportive services for homeless </w:t>
      </w:r>
      <w:proofErr w:type="gramStart"/>
      <w:r w:rsidRPr="008E0274">
        <w:rPr>
          <w:rFonts w:ascii="Optima" w:hAnsi="Optima" w:cs="Gill Sans"/>
          <w:sz w:val="22"/>
          <w:szCs w:val="22"/>
        </w:rPr>
        <w:t>individuals</w:t>
      </w:r>
      <w:proofErr w:type="gramEnd"/>
      <w:r w:rsidRPr="008E0274">
        <w:rPr>
          <w:rFonts w:ascii="Optima" w:hAnsi="Optima" w:cs="Gill Sans"/>
          <w:sz w:val="22"/>
          <w:szCs w:val="22"/>
        </w:rPr>
        <w:t xml:space="preserve"> demonstration project.  Paper presented at A Calling to Justice: An Interdisciplinary Academic Conference Exploring Social Justice in the Professions and Disciplines, Chicago, IL. </w:t>
      </w:r>
    </w:p>
    <w:p w14:paraId="29B45754" w14:textId="0F3C8B19" w:rsidR="00852C76" w:rsidRPr="00FD7286" w:rsidRDefault="00852C76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</w:p>
    <w:p w14:paraId="0686F375" w14:textId="1CD5966A" w:rsidR="00852C76" w:rsidRPr="008E0274" w:rsidRDefault="00852C76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8E0274">
        <w:rPr>
          <w:rFonts w:ascii="Optima" w:hAnsi="Optima" w:cs="Gill Sans"/>
          <w:sz w:val="22"/>
          <w:szCs w:val="22"/>
        </w:rPr>
        <w:t>George, C.</w:t>
      </w:r>
      <w:r w:rsidR="00EC22E1" w:rsidRPr="008E0274">
        <w:rPr>
          <w:rFonts w:ascii="Optima" w:hAnsi="Optima" w:cs="Gill Sans"/>
          <w:sz w:val="22"/>
          <w:szCs w:val="22"/>
        </w:rPr>
        <w:t>,</w:t>
      </w:r>
      <w:r w:rsidRPr="008E0274">
        <w:rPr>
          <w:rFonts w:ascii="Optima" w:hAnsi="Optima" w:cs="Gill Sans"/>
          <w:sz w:val="22"/>
          <w:szCs w:val="22"/>
        </w:rPr>
        <w:t xml:space="preserve"> &amp; </w:t>
      </w:r>
      <w:r w:rsidRPr="008E0274">
        <w:rPr>
          <w:rFonts w:ascii="Optima" w:hAnsi="Optima" w:cs="Gill Sans"/>
          <w:b/>
          <w:bCs/>
          <w:sz w:val="22"/>
          <w:szCs w:val="22"/>
        </w:rPr>
        <w:t>Sabina, C.</w:t>
      </w:r>
      <w:r w:rsidRPr="008E0274">
        <w:rPr>
          <w:rFonts w:ascii="Optima" w:hAnsi="Optima" w:cs="Gill Sans"/>
          <w:sz w:val="22"/>
          <w:szCs w:val="22"/>
        </w:rPr>
        <w:t xml:space="preserve"> (2003, October).  Crossing and bridging boundaries: Providing domestic violence services to South Asian immigrants.  Paper presented at Ford Foundation Sustainable Feminisms conference, St. Paul, MN. </w:t>
      </w:r>
    </w:p>
    <w:p w14:paraId="2C738BAB" w14:textId="77777777" w:rsidR="001A69C8" w:rsidRDefault="001A69C8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</w:p>
    <w:p w14:paraId="7F65B333" w14:textId="4CCE3A9C" w:rsidR="00852C76" w:rsidRPr="008E0274" w:rsidRDefault="00852C76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8E0274">
        <w:rPr>
          <w:rFonts w:ascii="Optima" w:hAnsi="Optima" w:cs="Gill Sans"/>
          <w:sz w:val="22"/>
          <w:szCs w:val="22"/>
        </w:rPr>
        <w:t>Sharma, A.</w:t>
      </w:r>
      <w:r w:rsidR="00EC22E1" w:rsidRPr="008E0274">
        <w:rPr>
          <w:rFonts w:ascii="Optima" w:hAnsi="Optima" w:cs="Gill Sans"/>
          <w:sz w:val="22"/>
          <w:szCs w:val="22"/>
        </w:rPr>
        <w:t>,</w:t>
      </w:r>
      <w:r w:rsidRPr="008E0274">
        <w:rPr>
          <w:rFonts w:ascii="Optima" w:hAnsi="Optima" w:cs="Gill Sans"/>
          <w:sz w:val="22"/>
          <w:szCs w:val="22"/>
        </w:rPr>
        <w:t xml:space="preserve"> &amp; </w:t>
      </w:r>
      <w:r w:rsidRPr="008E0274">
        <w:rPr>
          <w:rFonts w:ascii="Optima" w:hAnsi="Optima" w:cs="Gill Sans"/>
          <w:b/>
          <w:bCs/>
          <w:sz w:val="22"/>
          <w:szCs w:val="22"/>
        </w:rPr>
        <w:t>Sabina, C.</w:t>
      </w:r>
      <w:r w:rsidRPr="008E0274">
        <w:rPr>
          <w:rFonts w:ascii="Optima" w:hAnsi="Optima" w:cs="Gill Sans"/>
          <w:sz w:val="22"/>
          <w:szCs w:val="22"/>
        </w:rPr>
        <w:t xml:space="preserve"> (2003, June).  Developing comprehensive service models for battered South Asian immigrant women.  Paper presented at the Society for Community Research and Action Biennial Conference, Las Vegas, NM. </w:t>
      </w:r>
    </w:p>
    <w:p w14:paraId="7B989BB2" w14:textId="77777777" w:rsidR="006B2232" w:rsidRPr="00FD7286" w:rsidRDefault="006B2232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</w:p>
    <w:p w14:paraId="2899E949" w14:textId="267841FF" w:rsidR="00852C76" w:rsidRPr="008E0274" w:rsidRDefault="00852C76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8E0274">
        <w:rPr>
          <w:rFonts w:ascii="Optima" w:hAnsi="Optima" w:cs="Gill Sans"/>
          <w:sz w:val="22"/>
          <w:szCs w:val="22"/>
        </w:rPr>
        <w:t>George, C.</w:t>
      </w:r>
      <w:r w:rsidR="00EC22E1" w:rsidRPr="008E0274">
        <w:rPr>
          <w:rFonts w:ascii="Optima" w:hAnsi="Optima" w:cs="Gill Sans"/>
          <w:sz w:val="22"/>
          <w:szCs w:val="22"/>
        </w:rPr>
        <w:t>,</w:t>
      </w:r>
      <w:r w:rsidRPr="008E0274">
        <w:rPr>
          <w:rFonts w:ascii="Optima" w:hAnsi="Optima" w:cs="Gill Sans"/>
          <w:sz w:val="22"/>
          <w:szCs w:val="22"/>
        </w:rPr>
        <w:t xml:space="preserve"> &amp; </w:t>
      </w:r>
      <w:r w:rsidRPr="008E0274">
        <w:rPr>
          <w:rFonts w:ascii="Optima" w:hAnsi="Optima" w:cs="Gill Sans"/>
          <w:b/>
          <w:bCs/>
          <w:sz w:val="22"/>
          <w:szCs w:val="22"/>
        </w:rPr>
        <w:t>Sabina, C.</w:t>
      </w:r>
      <w:r w:rsidRPr="008E0274">
        <w:rPr>
          <w:rFonts w:ascii="Optima" w:hAnsi="Optima" w:cs="Gill Sans"/>
          <w:sz w:val="22"/>
          <w:szCs w:val="22"/>
        </w:rPr>
        <w:t xml:space="preserve"> (2003, March).  Addressing policy matters at the grassroots level: Building a local network of childcare providers and advocates in two Chicago neighborhoods.  Paper presented at the Urban Affairs Association annual meeting, Washington, DC. </w:t>
      </w:r>
    </w:p>
    <w:p w14:paraId="33976578" w14:textId="55C098B4" w:rsidR="00852C76" w:rsidRPr="00FD7286" w:rsidRDefault="00852C76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</w:p>
    <w:p w14:paraId="521C7F2A" w14:textId="0DC2C697" w:rsidR="00852C76" w:rsidRPr="008E0274" w:rsidRDefault="00852C76" w:rsidP="00EB24BA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8E0274">
        <w:rPr>
          <w:rFonts w:ascii="Optima" w:hAnsi="Optima" w:cs="Gill Sans"/>
          <w:b/>
          <w:bCs/>
          <w:sz w:val="22"/>
          <w:szCs w:val="22"/>
        </w:rPr>
        <w:t>Sabina, C.</w:t>
      </w:r>
      <w:r w:rsidRPr="008E0274">
        <w:rPr>
          <w:rFonts w:ascii="Optima" w:hAnsi="Optima" w:cs="Gill Sans"/>
          <w:sz w:val="22"/>
          <w:szCs w:val="22"/>
        </w:rPr>
        <w:t xml:space="preserve"> (2001, May).  Predictors of problem-focused coping strategies among battered women: A contextual view.  Poster session presented at the Midwestern Psychological Association conference, Chicago, IL. </w:t>
      </w:r>
    </w:p>
    <w:p w14:paraId="2A474E8B" w14:textId="77777777" w:rsidR="00360D87" w:rsidRPr="00FD7286" w:rsidRDefault="00360D87" w:rsidP="00EB24BA">
      <w:pPr>
        <w:pStyle w:val="BodyTextIndent3"/>
        <w:ind w:left="720" w:right="576" w:hanging="720"/>
        <w:rPr>
          <w:rFonts w:ascii="Optima" w:hAnsi="Optima" w:cs="Gill Sans"/>
          <w:b/>
          <w:bCs/>
          <w:sz w:val="22"/>
          <w:szCs w:val="22"/>
        </w:rPr>
      </w:pPr>
    </w:p>
    <w:p w14:paraId="0C9CEDA3" w14:textId="77777777" w:rsidR="00852C76" w:rsidRPr="00FD7286" w:rsidRDefault="00852C76" w:rsidP="00EB24BA">
      <w:pPr>
        <w:pStyle w:val="BodyTextIndent3"/>
        <w:ind w:left="720" w:right="576" w:hanging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b/>
          <w:bCs/>
          <w:sz w:val="22"/>
          <w:szCs w:val="22"/>
        </w:rPr>
        <w:t>Sabina, C.</w:t>
      </w:r>
      <w:r w:rsidRPr="00FD7286">
        <w:rPr>
          <w:rFonts w:ascii="Optima" w:hAnsi="Optima" w:cs="Gill Sans"/>
          <w:sz w:val="22"/>
          <w:szCs w:val="22"/>
        </w:rPr>
        <w:t xml:space="preserve"> (2001, April).  Working together to heal the community: Childcare in Chicago.  Paper presented at the Urban Affairs Association conference, Detroit, MI. </w:t>
      </w:r>
    </w:p>
    <w:p w14:paraId="7B553019" w14:textId="77777777" w:rsidR="00852C76" w:rsidRPr="00FD7286" w:rsidRDefault="00852C76" w:rsidP="00EB24BA">
      <w:pPr>
        <w:pStyle w:val="Default"/>
        <w:ind w:left="720" w:hanging="720"/>
        <w:rPr>
          <w:rFonts w:ascii="Optima" w:hAnsi="Optima" w:cs="Gill Sans"/>
          <w:sz w:val="22"/>
          <w:szCs w:val="22"/>
        </w:rPr>
      </w:pPr>
    </w:p>
    <w:p w14:paraId="0E231D88" w14:textId="27906FE2" w:rsidR="00852C76" w:rsidRDefault="00852C76" w:rsidP="00EB24BA">
      <w:pPr>
        <w:pStyle w:val="BodyTextIndent3"/>
        <w:ind w:left="720" w:right="576" w:hanging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b/>
          <w:bCs/>
          <w:sz w:val="22"/>
          <w:szCs w:val="22"/>
        </w:rPr>
        <w:t>Sabina, C.</w:t>
      </w:r>
      <w:r w:rsidRPr="00FD7286">
        <w:rPr>
          <w:rFonts w:ascii="Optima" w:hAnsi="Optima" w:cs="Gill Sans"/>
          <w:sz w:val="22"/>
          <w:szCs w:val="22"/>
        </w:rPr>
        <w:t xml:space="preserve"> (2000, May).  Beating the odds: Professional Latina women.  Paper presented at Eastern Sociological Society conference, Baltimore, MD. </w:t>
      </w:r>
    </w:p>
    <w:p w14:paraId="6B2109E4" w14:textId="77777777" w:rsidR="00557C72" w:rsidRPr="00557C72" w:rsidRDefault="00557C72" w:rsidP="00557C72">
      <w:pPr>
        <w:pStyle w:val="Default"/>
      </w:pPr>
    </w:p>
    <w:p w14:paraId="06AA49D9" w14:textId="3F6CB68A" w:rsidR="00AD40D5" w:rsidRPr="00FD7286" w:rsidRDefault="00AD40D5" w:rsidP="00AD40D5">
      <w:pPr>
        <w:pBdr>
          <w:bottom w:val="single" w:sz="4" w:space="1" w:color="auto"/>
        </w:pBdr>
        <w:rPr>
          <w:rFonts w:ascii="Optima" w:hAnsi="Optima" w:cs="Gill Sans"/>
          <w:b/>
          <w:sz w:val="22"/>
          <w:szCs w:val="22"/>
        </w:rPr>
      </w:pPr>
      <w:r w:rsidRPr="00FD7286">
        <w:rPr>
          <w:rFonts w:ascii="Optima" w:hAnsi="Optima" w:cs="Gill Sans"/>
          <w:b/>
          <w:bCs/>
          <w:sz w:val="22"/>
          <w:szCs w:val="22"/>
        </w:rPr>
        <w:t xml:space="preserve">TEACHING EXPERIENCE </w:t>
      </w:r>
    </w:p>
    <w:p w14:paraId="4DDFC3E7" w14:textId="77777777" w:rsidR="00AD40D5" w:rsidRPr="00FD7286" w:rsidRDefault="00AD40D5" w:rsidP="00AD40D5">
      <w:pPr>
        <w:rPr>
          <w:rFonts w:ascii="Optima" w:hAnsi="Optima" w:cs="Gill Sans"/>
          <w:sz w:val="22"/>
          <w:szCs w:val="22"/>
        </w:rPr>
      </w:pPr>
    </w:p>
    <w:p w14:paraId="48D0301E" w14:textId="27DABA4D" w:rsidR="00557C72" w:rsidRDefault="00557C72" w:rsidP="00AD40D5">
      <w:pPr>
        <w:pStyle w:val="BodyTextIndent"/>
        <w:rPr>
          <w:rFonts w:ascii="Optima" w:hAnsi="Optima" w:cs="Gill Sans"/>
          <w:b/>
          <w:sz w:val="22"/>
          <w:szCs w:val="22"/>
        </w:rPr>
      </w:pPr>
      <w:r>
        <w:rPr>
          <w:rFonts w:ascii="Optima" w:hAnsi="Optima" w:cs="Gill Sans"/>
          <w:b/>
          <w:sz w:val="22"/>
          <w:szCs w:val="22"/>
        </w:rPr>
        <w:lastRenderedPageBreak/>
        <w:t xml:space="preserve">Rutgers University, </w:t>
      </w:r>
      <w:r w:rsidRPr="00557C72">
        <w:rPr>
          <w:rFonts w:ascii="Optima" w:hAnsi="Optima" w:cs="Gill Sans"/>
          <w:bCs/>
          <w:sz w:val="22"/>
          <w:szCs w:val="22"/>
        </w:rPr>
        <w:t>Associate Professor</w:t>
      </w:r>
    </w:p>
    <w:p w14:paraId="272F13D2" w14:textId="0DD7E80C" w:rsidR="00557C72" w:rsidRDefault="00557C72" w:rsidP="00557C72">
      <w:pPr>
        <w:pStyle w:val="BodyTextIndent"/>
        <w:ind w:left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 xml:space="preserve">Fall </w:t>
      </w:r>
      <w:r>
        <w:rPr>
          <w:rFonts w:ascii="Optima" w:hAnsi="Optima" w:cs="Gill Sans"/>
          <w:sz w:val="22"/>
          <w:szCs w:val="22"/>
        </w:rPr>
        <w:t>2021 to present</w:t>
      </w:r>
    </w:p>
    <w:p w14:paraId="541817EF" w14:textId="77777777" w:rsidR="00557C72" w:rsidRDefault="00557C72" w:rsidP="00557C72">
      <w:pPr>
        <w:pStyle w:val="Default"/>
      </w:pPr>
      <w:r>
        <w:tab/>
      </w:r>
    </w:p>
    <w:p w14:paraId="6AA36A00" w14:textId="77777777" w:rsidR="008E72A1" w:rsidRDefault="008E72A1" w:rsidP="008E72A1">
      <w:pPr>
        <w:pStyle w:val="BodyTextIndent"/>
        <w:numPr>
          <w:ilvl w:val="0"/>
          <w:numId w:val="1"/>
        </w:numPr>
        <w:ind w:left="900" w:hanging="180"/>
        <w:rPr>
          <w:rFonts w:ascii="Optima" w:hAnsi="Optima" w:cs="Gill Sans"/>
          <w:sz w:val="22"/>
          <w:szCs w:val="22"/>
        </w:rPr>
      </w:pPr>
      <w:r>
        <w:rPr>
          <w:rFonts w:ascii="Optima" w:hAnsi="Optima" w:cs="Gill Sans"/>
          <w:sz w:val="22"/>
          <w:szCs w:val="22"/>
        </w:rPr>
        <w:t>19:910:506 Diversity &amp; Oppression (MSW)</w:t>
      </w:r>
    </w:p>
    <w:p w14:paraId="1A267624" w14:textId="073054F5" w:rsidR="008E72A1" w:rsidRDefault="008E72A1" w:rsidP="008E72A1">
      <w:pPr>
        <w:pStyle w:val="BodyTextIndent"/>
        <w:numPr>
          <w:ilvl w:val="0"/>
          <w:numId w:val="1"/>
        </w:numPr>
        <w:ind w:left="900" w:hanging="180"/>
        <w:rPr>
          <w:rFonts w:ascii="Optima" w:hAnsi="Optima" w:cs="Gill Sans"/>
          <w:sz w:val="22"/>
          <w:szCs w:val="22"/>
        </w:rPr>
      </w:pPr>
      <w:r>
        <w:rPr>
          <w:rFonts w:ascii="Optima" w:hAnsi="Optima" w:cs="Gill Sans"/>
          <w:sz w:val="22"/>
          <w:szCs w:val="22"/>
        </w:rPr>
        <w:t>19:910:566 Understanding Violence and Abuse in Adulthood (MSW</w:t>
      </w:r>
      <w:r w:rsidR="00B402DA">
        <w:rPr>
          <w:rFonts w:ascii="Optima" w:hAnsi="Optima" w:cs="Gill Sans"/>
          <w:sz w:val="22"/>
          <w:szCs w:val="22"/>
        </w:rPr>
        <w:t xml:space="preserve">, </w:t>
      </w:r>
      <w:r w:rsidR="00B04F66" w:rsidRPr="00B04F66">
        <w:rPr>
          <w:rFonts w:ascii="Optima" w:hAnsi="Optima" w:cs="Gill Sans"/>
          <w:sz w:val="22"/>
          <w:szCs w:val="22"/>
        </w:rPr>
        <w:t>Certificate on Interpersonal Violence and Trauma</w:t>
      </w:r>
      <w:r>
        <w:rPr>
          <w:rFonts w:ascii="Optima" w:hAnsi="Optima" w:cs="Gill Sans"/>
          <w:sz w:val="22"/>
          <w:szCs w:val="22"/>
        </w:rPr>
        <w:t>)</w:t>
      </w:r>
    </w:p>
    <w:p w14:paraId="306383BE" w14:textId="77777777" w:rsidR="00557C72" w:rsidRDefault="00557C72" w:rsidP="00AD40D5">
      <w:pPr>
        <w:pStyle w:val="BodyTextIndent"/>
        <w:rPr>
          <w:rFonts w:ascii="Optima" w:hAnsi="Optima" w:cs="Gill Sans"/>
          <w:b/>
          <w:sz w:val="22"/>
          <w:szCs w:val="22"/>
        </w:rPr>
      </w:pPr>
    </w:p>
    <w:p w14:paraId="3EA9B7FA" w14:textId="75D2BB2C" w:rsidR="00EA014C" w:rsidRDefault="00EA014C" w:rsidP="00AD40D5">
      <w:pPr>
        <w:pStyle w:val="BodyTextIndent"/>
        <w:rPr>
          <w:rFonts w:ascii="Optima" w:hAnsi="Optima" w:cs="Gill Sans"/>
          <w:sz w:val="22"/>
          <w:szCs w:val="22"/>
        </w:rPr>
      </w:pPr>
      <w:r>
        <w:rPr>
          <w:rFonts w:ascii="Optima" w:hAnsi="Optima" w:cs="Gill Sans"/>
          <w:b/>
          <w:sz w:val="22"/>
          <w:szCs w:val="22"/>
        </w:rPr>
        <w:t xml:space="preserve">University of Delaware, </w:t>
      </w:r>
      <w:r>
        <w:rPr>
          <w:rFonts w:ascii="Optima" w:hAnsi="Optima" w:cs="Gill Sans"/>
          <w:sz w:val="22"/>
          <w:szCs w:val="22"/>
        </w:rPr>
        <w:t xml:space="preserve">Associate Professor of Women </w:t>
      </w:r>
      <w:r w:rsidR="00857096">
        <w:rPr>
          <w:rFonts w:ascii="Optima" w:hAnsi="Optima" w:cs="Gill Sans"/>
          <w:sz w:val="22"/>
          <w:szCs w:val="22"/>
        </w:rPr>
        <w:t>&amp;</w:t>
      </w:r>
      <w:r>
        <w:rPr>
          <w:rFonts w:ascii="Optima" w:hAnsi="Optima" w:cs="Gill Sans"/>
          <w:sz w:val="22"/>
          <w:szCs w:val="22"/>
        </w:rPr>
        <w:t xml:space="preserve"> Gender Studies</w:t>
      </w:r>
    </w:p>
    <w:p w14:paraId="0761D4B5" w14:textId="20823DDD" w:rsidR="00EA014C" w:rsidRDefault="00EA014C" w:rsidP="00EA014C">
      <w:pPr>
        <w:pStyle w:val="BodyTextIndent"/>
        <w:ind w:left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 xml:space="preserve">Fall </w:t>
      </w:r>
      <w:r>
        <w:rPr>
          <w:rFonts w:ascii="Optima" w:hAnsi="Optima" w:cs="Gill Sans"/>
          <w:sz w:val="22"/>
          <w:szCs w:val="22"/>
        </w:rPr>
        <w:t xml:space="preserve">2017 to </w:t>
      </w:r>
      <w:r w:rsidR="00F10509">
        <w:rPr>
          <w:rFonts w:ascii="Optima" w:hAnsi="Optima" w:cs="Gill Sans"/>
          <w:sz w:val="22"/>
          <w:szCs w:val="22"/>
        </w:rPr>
        <w:t>Spring 2021</w:t>
      </w:r>
    </w:p>
    <w:p w14:paraId="48CB8FE6" w14:textId="6D7C9B96" w:rsidR="00EA014C" w:rsidRDefault="00EA014C" w:rsidP="00EA014C">
      <w:pPr>
        <w:pStyle w:val="Default"/>
      </w:pPr>
      <w:r>
        <w:tab/>
      </w:r>
    </w:p>
    <w:p w14:paraId="38265A5C" w14:textId="54185767" w:rsidR="00EA014C" w:rsidRDefault="00EA014C" w:rsidP="00EA014C">
      <w:pPr>
        <w:pStyle w:val="BodyTextIndent"/>
        <w:numPr>
          <w:ilvl w:val="0"/>
          <w:numId w:val="1"/>
        </w:numPr>
        <w:ind w:left="900" w:hanging="180"/>
        <w:rPr>
          <w:rFonts w:ascii="Optima" w:hAnsi="Optima" w:cs="Gill Sans"/>
          <w:sz w:val="22"/>
          <w:szCs w:val="22"/>
        </w:rPr>
      </w:pPr>
      <w:r>
        <w:rPr>
          <w:rFonts w:ascii="Optima" w:hAnsi="Optima" w:cs="Gill Sans"/>
          <w:sz w:val="22"/>
          <w:szCs w:val="22"/>
        </w:rPr>
        <w:t>WOMS 240 Women &amp; Violence</w:t>
      </w:r>
      <w:r w:rsidR="00AC2BB7">
        <w:rPr>
          <w:rFonts w:ascii="Optima" w:hAnsi="Optima" w:cs="Gill Sans"/>
          <w:sz w:val="22"/>
          <w:szCs w:val="22"/>
        </w:rPr>
        <w:t xml:space="preserve"> (with honors section)</w:t>
      </w:r>
    </w:p>
    <w:p w14:paraId="31E50608" w14:textId="016D24AC" w:rsidR="00857096" w:rsidRDefault="00857096" w:rsidP="00857096">
      <w:pPr>
        <w:pStyle w:val="BodyTextIndent"/>
        <w:numPr>
          <w:ilvl w:val="0"/>
          <w:numId w:val="1"/>
        </w:numPr>
        <w:ind w:left="900" w:hanging="180"/>
        <w:rPr>
          <w:rFonts w:ascii="Optima" w:hAnsi="Optima" w:cs="Gill Sans"/>
          <w:sz w:val="22"/>
          <w:szCs w:val="22"/>
        </w:rPr>
      </w:pPr>
      <w:r>
        <w:rPr>
          <w:rFonts w:ascii="Optima" w:hAnsi="Optima" w:cs="Gill Sans"/>
          <w:sz w:val="22"/>
          <w:szCs w:val="22"/>
        </w:rPr>
        <w:t>WOMS 201 Introduction to Women’s Studies</w:t>
      </w:r>
    </w:p>
    <w:p w14:paraId="7ADCF8C1" w14:textId="7EAA3551" w:rsidR="00EA014C" w:rsidRPr="00EA014C" w:rsidRDefault="00EA014C" w:rsidP="00EA014C">
      <w:pPr>
        <w:pStyle w:val="Default"/>
      </w:pPr>
    </w:p>
    <w:p w14:paraId="1C6B45FE" w14:textId="5D7FA1CF" w:rsidR="00AD40D5" w:rsidRPr="00FD7286" w:rsidRDefault="00AD40D5" w:rsidP="00AD40D5">
      <w:pPr>
        <w:pStyle w:val="BodyTextIndent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b/>
          <w:sz w:val="22"/>
          <w:szCs w:val="22"/>
        </w:rPr>
        <w:t>Penn State Harrisburg</w:t>
      </w:r>
      <w:r w:rsidRPr="002B7446">
        <w:rPr>
          <w:rFonts w:ascii="Optima" w:hAnsi="Optima" w:cs="Gill Sans"/>
          <w:b/>
          <w:sz w:val="22"/>
          <w:szCs w:val="22"/>
        </w:rPr>
        <w:t>,</w:t>
      </w:r>
      <w:r w:rsidRPr="00FD7286">
        <w:rPr>
          <w:rFonts w:ascii="Optima" w:hAnsi="Optima" w:cs="Gill Sans"/>
          <w:sz w:val="22"/>
          <w:szCs w:val="22"/>
        </w:rPr>
        <w:t xml:space="preserve"> Assistant</w:t>
      </w:r>
      <w:r w:rsidR="00887619" w:rsidRPr="00FD7286">
        <w:rPr>
          <w:rFonts w:ascii="Optima" w:hAnsi="Optima" w:cs="Gill Sans"/>
          <w:sz w:val="22"/>
          <w:szCs w:val="22"/>
        </w:rPr>
        <w:t>/ Associate</w:t>
      </w:r>
      <w:r w:rsidRPr="00FD7286">
        <w:rPr>
          <w:rFonts w:ascii="Optima" w:hAnsi="Optima" w:cs="Gill Sans"/>
          <w:sz w:val="22"/>
          <w:szCs w:val="22"/>
        </w:rPr>
        <w:t xml:space="preserve"> Professor of Social Sciences</w:t>
      </w:r>
    </w:p>
    <w:p w14:paraId="5A68E947" w14:textId="6FD6B727" w:rsidR="00AD40D5" w:rsidRPr="00FD7286" w:rsidRDefault="00AD40D5" w:rsidP="00AD40D5">
      <w:pPr>
        <w:pStyle w:val="BodyTextIndent"/>
        <w:ind w:left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 xml:space="preserve">Fall </w:t>
      </w:r>
      <w:r w:rsidR="00701DCC">
        <w:rPr>
          <w:rFonts w:ascii="Optima" w:hAnsi="Optima" w:cs="Gill Sans"/>
          <w:sz w:val="22"/>
          <w:szCs w:val="22"/>
        </w:rPr>
        <w:t>20</w:t>
      </w:r>
      <w:r w:rsidRPr="00FD7286">
        <w:rPr>
          <w:rFonts w:ascii="Optima" w:hAnsi="Optima" w:cs="Gill Sans"/>
          <w:sz w:val="22"/>
          <w:szCs w:val="22"/>
        </w:rPr>
        <w:t xml:space="preserve">08 to </w:t>
      </w:r>
      <w:r w:rsidR="004B6DA6">
        <w:rPr>
          <w:rFonts w:ascii="Optima" w:hAnsi="Optima" w:cs="Gill Sans"/>
          <w:sz w:val="22"/>
          <w:szCs w:val="22"/>
        </w:rPr>
        <w:t xml:space="preserve">Spring </w:t>
      </w:r>
      <w:r w:rsidR="00701DCC">
        <w:rPr>
          <w:rFonts w:ascii="Optima" w:hAnsi="Optima" w:cs="Gill Sans"/>
          <w:sz w:val="22"/>
          <w:szCs w:val="22"/>
        </w:rPr>
        <w:t>20</w:t>
      </w:r>
      <w:r w:rsidR="004B6DA6">
        <w:rPr>
          <w:rFonts w:ascii="Optima" w:hAnsi="Optima" w:cs="Gill Sans"/>
          <w:sz w:val="22"/>
          <w:szCs w:val="22"/>
        </w:rPr>
        <w:t>17</w:t>
      </w:r>
    </w:p>
    <w:p w14:paraId="05CA37FE" w14:textId="77777777" w:rsidR="00AD40D5" w:rsidRPr="00FD7286" w:rsidRDefault="00AD40D5" w:rsidP="00AD40D5">
      <w:pPr>
        <w:pStyle w:val="Default"/>
        <w:ind w:left="720"/>
        <w:rPr>
          <w:rFonts w:ascii="Optima" w:hAnsi="Optima" w:cs="Gill Sans"/>
          <w:sz w:val="22"/>
          <w:szCs w:val="22"/>
        </w:rPr>
      </w:pPr>
    </w:p>
    <w:p w14:paraId="39D2ADAB" w14:textId="77777777" w:rsidR="00AD40D5" w:rsidRPr="00FD7286" w:rsidRDefault="00AD40D5" w:rsidP="00606666">
      <w:pPr>
        <w:pStyle w:val="BodyTextIndent"/>
        <w:numPr>
          <w:ilvl w:val="0"/>
          <w:numId w:val="1"/>
        </w:numPr>
        <w:ind w:left="900" w:hanging="18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CMPSY 510 Change Processes (Graduate)</w:t>
      </w:r>
    </w:p>
    <w:p w14:paraId="625D3AE8" w14:textId="77777777" w:rsidR="00AD40D5" w:rsidRPr="00FD7286" w:rsidRDefault="00AD40D5" w:rsidP="00606666">
      <w:pPr>
        <w:pStyle w:val="Default"/>
        <w:numPr>
          <w:ilvl w:val="0"/>
          <w:numId w:val="1"/>
        </w:numPr>
        <w:ind w:left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CMPSY 519 Research Methods I (Graduate)</w:t>
      </w:r>
    </w:p>
    <w:p w14:paraId="2DA9C28E" w14:textId="77777777" w:rsidR="00AD40D5" w:rsidRPr="00FD7286" w:rsidRDefault="00AD40D5" w:rsidP="00606666">
      <w:pPr>
        <w:pStyle w:val="Default"/>
        <w:ind w:left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CMPSY 520 Research Methods II (Graduate)</w:t>
      </w:r>
    </w:p>
    <w:p w14:paraId="51CD7C5F" w14:textId="6857A3BA" w:rsidR="00887619" w:rsidRPr="00FD7286" w:rsidRDefault="00887619" w:rsidP="00606666">
      <w:pPr>
        <w:pStyle w:val="Default"/>
        <w:ind w:left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CMPSY 521 Roles &amp; Methods in Community Psychology (Graduate)</w:t>
      </w:r>
    </w:p>
    <w:p w14:paraId="6499871E" w14:textId="77777777" w:rsidR="00AD40D5" w:rsidRPr="00FD7286" w:rsidRDefault="00AD40D5" w:rsidP="00606666">
      <w:pPr>
        <w:pStyle w:val="Default"/>
        <w:ind w:left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HD FS/ WMNST 250 Sexual Identity across the Lifespan</w:t>
      </w:r>
    </w:p>
    <w:p w14:paraId="70E17950" w14:textId="77777777" w:rsidR="00AD40D5" w:rsidRPr="00FD7286" w:rsidRDefault="00AD40D5" w:rsidP="00606666">
      <w:pPr>
        <w:pStyle w:val="BodyTextIndent"/>
        <w:numPr>
          <w:ilvl w:val="0"/>
          <w:numId w:val="1"/>
        </w:numPr>
        <w:ind w:left="900" w:hanging="18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HD FS 312W Empirical Inquiry</w:t>
      </w:r>
    </w:p>
    <w:p w14:paraId="14F7F617" w14:textId="77777777" w:rsidR="00AD40D5" w:rsidRPr="00FD7286" w:rsidRDefault="00AD40D5" w:rsidP="00606666">
      <w:pPr>
        <w:pStyle w:val="BodyTextIndent"/>
        <w:numPr>
          <w:ilvl w:val="0"/>
          <w:numId w:val="1"/>
        </w:numPr>
        <w:ind w:left="900" w:hanging="18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SOC/ AAA S 409 Racial and Ethnic Inequality in the US</w:t>
      </w:r>
    </w:p>
    <w:p w14:paraId="07A885EF" w14:textId="77777777" w:rsidR="00AD40D5" w:rsidRPr="00FD7286" w:rsidRDefault="00AD40D5" w:rsidP="00606666">
      <w:pPr>
        <w:pStyle w:val="Default"/>
        <w:ind w:left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SOC 428 Homelessness</w:t>
      </w:r>
    </w:p>
    <w:p w14:paraId="6726D06D" w14:textId="77777777" w:rsidR="00AD40D5" w:rsidRPr="00FD7286" w:rsidRDefault="00AD40D5" w:rsidP="00606666">
      <w:pPr>
        <w:pStyle w:val="BodyTextIndent"/>
        <w:numPr>
          <w:ilvl w:val="0"/>
          <w:numId w:val="1"/>
        </w:numPr>
        <w:ind w:left="900" w:hanging="180"/>
        <w:rPr>
          <w:rFonts w:ascii="Optima" w:hAnsi="Optima" w:cs="Gill Sans"/>
          <w:sz w:val="22"/>
          <w:szCs w:val="22"/>
        </w:rPr>
      </w:pPr>
      <w:proofErr w:type="gramStart"/>
      <w:r w:rsidRPr="00FD7286">
        <w:rPr>
          <w:rFonts w:ascii="Optima" w:hAnsi="Optima" w:cs="Gill Sans"/>
          <w:sz w:val="22"/>
          <w:szCs w:val="22"/>
        </w:rPr>
        <w:t>SO</w:t>
      </w:r>
      <w:proofErr w:type="gramEnd"/>
      <w:r w:rsidRPr="00FD7286">
        <w:rPr>
          <w:rFonts w:ascii="Optima" w:hAnsi="Optima" w:cs="Gill Sans"/>
          <w:sz w:val="22"/>
          <w:szCs w:val="22"/>
        </w:rPr>
        <w:t xml:space="preserve"> SC 480W Quantitative Methods</w:t>
      </w:r>
    </w:p>
    <w:p w14:paraId="5716E50D" w14:textId="05D86324" w:rsidR="00AD40D5" w:rsidRPr="00FD7286" w:rsidRDefault="00ED672E" w:rsidP="00606666">
      <w:pPr>
        <w:pStyle w:val="Default"/>
        <w:ind w:left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 xml:space="preserve">WMNST </w:t>
      </w:r>
      <w:r w:rsidR="00AD40D5" w:rsidRPr="00FD7286">
        <w:rPr>
          <w:rFonts w:ascii="Optima" w:hAnsi="Optima" w:cs="Gill Sans"/>
          <w:sz w:val="22"/>
          <w:szCs w:val="22"/>
        </w:rPr>
        <w:t>1</w:t>
      </w:r>
      <w:r w:rsidRPr="00FD7286">
        <w:rPr>
          <w:rFonts w:ascii="Optima" w:hAnsi="Optima" w:cs="Gill Sans"/>
          <w:sz w:val="22"/>
          <w:szCs w:val="22"/>
        </w:rPr>
        <w:t>00</w:t>
      </w:r>
      <w:r w:rsidR="00AD40D5" w:rsidRPr="00FD7286">
        <w:rPr>
          <w:rFonts w:ascii="Optima" w:hAnsi="Optima" w:cs="Gill Sans"/>
          <w:sz w:val="22"/>
          <w:szCs w:val="22"/>
        </w:rPr>
        <w:t xml:space="preserve"> Introduction to Women’s Studies</w:t>
      </w:r>
    </w:p>
    <w:p w14:paraId="72BE808B" w14:textId="77777777" w:rsidR="00453F87" w:rsidRDefault="00453F87" w:rsidP="00AD40D5">
      <w:pPr>
        <w:pStyle w:val="BodyTextIndent"/>
        <w:rPr>
          <w:rFonts w:ascii="Optima" w:hAnsi="Optima" w:cs="Gill Sans"/>
          <w:b/>
          <w:sz w:val="22"/>
          <w:szCs w:val="22"/>
        </w:rPr>
      </w:pPr>
    </w:p>
    <w:p w14:paraId="44AA30ED" w14:textId="622CFBA3" w:rsidR="00AD40D5" w:rsidRPr="00FD7286" w:rsidRDefault="00AD40D5" w:rsidP="00AD40D5">
      <w:pPr>
        <w:pStyle w:val="BodyTextIndent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b/>
          <w:sz w:val="22"/>
          <w:szCs w:val="22"/>
        </w:rPr>
        <w:t>Suffolk County Community College</w:t>
      </w:r>
      <w:r w:rsidRPr="002B7446">
        <w:rPr>
          <w:rFonts w:ascii="Optima" w:hAnsi="Optima" w:cs="Gill Sans"/>
          <w:b/>
          <w:sz w:val="22"/>
          <w:szCs w:val="22"/>
        </w:rPr>
        <w:t>,</w:t>
      </w:r>
      <w:r w:rsidRPr="00FD7286">
        <w:rPr>
          <w:rFonts w:ascii="Optima" w:hAnsi="Optima" w:cs="Gill Sans"/>
          <w:sz w:val="22"/>
          <w:szCs w:val="22"/>
        </w:rPr>
        <w:t xml:space="preserve"> </w:t>
      </w:r>
      <w:r w:rsidRPr="00FD7286">
        <w:rPr>
          <w:rFonts w:ascii="Optima" w:hAnsi="Optima" w:cs="Gill Sans"/>
          <w:bCs/>
          <w:sz w:val="22"/>
          <w:szCs w:val="22"/>
        </w:rPr>
        <w:t>Temporary Instructor</w:t>
      </w:r>
    </w:p>
    <w:p w14:paraId="5023BE93" w14:textId="77777777" w:rsidR="00AD40D5" w:rsidRPr="00FD7286" w:rsidRDefault="00AD40D5" w:rsidP="00AD40D5">
      <w:pPr>
        <w:pStyle w:val="BodyTextIndent"/>
        <w:ind w:left="720"/>
        <w:rPr>
          <w:rFonts w:ascii="Optima" w:hAnsi="Optima" w:cs="Gill Sans"/>
          <w:bCs/>
          <w:sz w:val="22"/>
          <w:szCs w:val="22"/>
        </w:rPr>
      </w:pPr>
      <w:r w:rsidRPr="00FD7286">
        <w:rPr>
          <w:rFonts w:ascii="Optima" w:hAnsi="Optima" w:cs="Gill Sans"/>
          <w:bCs/>
          <w:sz w:val="22"/>
          <w:szCs w:val="22"/>
        </w:rPr>
        <w:t>Introduction to Psychology, Spring 2008</w:t>
      </w:r>
    </w:p>
    <w:p w14:paraId="0652FC60" w14:textId="77777777" w:rsidR="00AD40D5" w:rsidRPr="00FD7286" w:rsidRDefault="00AD40D5" w:rsidP="00AD40D5">
      <w:pPr>
        <w:pStyle w:val="Default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ab/>
        <w:t>Social Psychology, Spring 2008</w:t>
      </w:r>
    </w:p>
    <w:p w14:paraId="38A8A2BA" w14:textId="77777777" w:rsidR="000B57AC" w:rsidRPr="00FD7286" w:rsidRDefault="000B57AC" w:rsidP="00AD40D5">
      <w:pPr>
        <w:pStyle w:val="BodyTextIndent"/>
        <w:rPr>
          <w:rFonts w:ascii="Optima" w:hAnsi="Optima" w:cs="Gill Sans"/>
          <w:b/>
          <w:sz w:val="22"/>
          <w:szCs w:val="22"/>
        </w:rPr>
      </w:pPr>
    </w:p>
    <w:p w14:paraId="387787B9" w14:textId="15A5F3BC" w:rsidR="00AD40D5" w:rsidRPr="00FD7286" w:rsidRDefault="00AD40D5" w:rsidP="00AD40D5">
      <w:pPr>
        <w:pStyle w:val="BodyTextIndent"/>
        <w:rPr>
          <w:rFonts w:ascii="Optima" w:hAnsi="Optima" w:cs="Gill Sans"/>
          <w:sz w:val="22"/>
          <w:szCs w:val="22"/>
        </w:rPr>
      </w:pPr>
      <w:proofErr w:type="spellStart"/>
      <w:r w:rsidRPr="00FD7286">
        <w:rPr>
          <w:rFonts w:ascii="Optima" w:hAnsi="Optima" w:cs="Gill Sans"/>
          <w:b/>
          <w:sz w:val="22"/>
          <w:szCs w:val="22"/>
        </w:rPr>
        <w:t>Hesser</w:t>
      </w:r>
      <w:proofErr w:type="spellEnd"/>
      <w:r w:rsidRPr="00FD7286">
        <w:rPr>
          <w:rFonts w:ascii="Optima" w:hAnsi="Optima" w:cs="Gill Sans"/>
          <w:b/>
          <w:sz w:val="22"/>
          <w:szCs w:val="22"/>
        </w:rPr>
        <w:t xml:space="preserve"> College</w:t>
      </w:r>
      <w:r w:rsidRPr="002B7446">
        <w:rPr>
          <w:rFonts w:ascii="Optima" w:hAnsi="Optima" w:cs="Gill Sans"/>
          <w:b/>
          <w:sz w:val="22"/>
          <w:szCs w:val="22"/>
        </w:rPr>
        <w:t>,</w:t>
      </w:r>
      <w:r w:rsidRPr="00FD7286">
        <w:rPr>
          <w:rFonts w:ascii="Optima" w:hAnsi="Optima" w:cs="Gill Sans"/>
          <w:sz w:val="22"/>
          <w:szCs w:val="22"/>
        </w:rPr>
        <w:t xml:space="preserve"> </w:t>
      </w:r>
      <w:r w:rsidRPr="00FD7286">
        <w:rPr>
          <w:rFonts w:ascii="Optima" w:hAnsi="Optima" w:cs="Gill Sans"/>
          <w:bCs/>
          <w:sz w:val="22"/>
          <w:szCs w:val="22"/>
        </w:rPr>
        <w:t>Adjunct Instructor</w:t>
      </w:r>
    </w:p>
    <w:p w14:paraId="5C9E88FD" w14:textId="77777777" w:rsidR="00AD40D5" w:rsidRPr="00FD7286" w:rsidRDefault="00AD40D5" w:rsidP="00AD40D5">
      <w:pPr>
        <w:pStyle w:val="BodyTextIndent"/>
        <w:ind w:left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Introduction to Psychology, Spring 2006</w:t>
      </w:r>
    </w:p>
    <w:p w14:paraId="48FA485F" w14:textId="77777777" w:rsidR="00AD40D5" w:rsidRPr="00FD7286" w:rsidRDefault="00AD40D5" w:rsidP="00AD40D5">
      <w:pPr>
        <w:pStyle w:val="BodyTextIndent"/>
        <w:ind w:left="720"/>
        <w:rPr>
          <w:rFonts w:ascii="Optima" w:hAnsi="Optima" w:cs="Gill Sans"/>
          <w:sz w:val="22"/>
          <w:szCs w:val="22"/>
        </w:rPr>
      </w:pPr>
    </w:p>
    <w:p w14:paraId="44B74505" w14:textId="6218A424" w:rsidR="00AD40D5" w:rsidRPr="00FD7286" w:rsidRDefault="00AD40D5" w:rsidP="00AD40D5">
      <w:pPr>
        <w:pStyle w:val="BodyTextIndent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b/>
          <w:sz w:val="22"/>
          <w:szCs w:val="22"/>
        </w:rPr>
        <w:t>Loyola University Chicago</w:t>
      </w:r>
      <w:r w:rsidRPr="002B7446">
        <w:rPr>
          <w:rFonts w:ascii="Optima" w:hAnsi="Optima" w:cs="Gill Sans"/>
          <w:b/>
          <w:sz w:val="22"/>
          <w:szCs w:val="22"/>
        </w:rPr>
        <w:t>,</w:t>
      </w:r>
      <w:r w:rsidRPr="00FD7286">
        <w:rPr>
          <w:rFonts w:ascii="Optima" w:hAnsi="Optima" w:cs="Gill Sans"/>
          <w:sz w:val="22"/>
          <w:szCs w:val="22"/>
        </w:rPr>
        <w:t xml:space="preserve"> </w:t>
      </w:r>
      <w:r w:rsidRPr="00FD7286">
        <w:rPr>
          <w:rFonts w:ascii="Optima" w:hAnsi="Optima" w:cs="Gill Sans"/>
          <w:bCs/>
          <w:sz w:val="22"/>
          <w:szCs w:val="22"/>
        </w:rPr>
        <w:t>Adjunct Instructor</w:t>
      </w:r>
    </w:p>
    <w:p w14:paraId="45DFA8DB" w14:textId="77777777" w:rsidR="00AD40D5" w:rsidRPr="00FD7286" w:rsidRDefault="00AD40D5" w:rsidP="00AD40D5">
      <w:pPr>
        <w:pStyle w:val="BodyTextIndent"/>
        <w:ind w:left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Statistics, Fall 2004</w:t>
      </w:r>
    </w:p>
    <w:p w14:paraId="6D86A945" w14:textId="77777777" w:rsidR="00EB24BA" w:rsidRDefault="00EB24BA" w:rsidP="00852C76">
      <w:pPr>
        <w:pStyle w:val="Heading8"/>
        <w:pBdr>
          <w:bottom w:val="single" w:sz="4" w:space="1" w:color="auto"/>
        </w:pBdr>
        <w:rPr>
          <w:rFonts w:ascii="Optima" w:hAnsi="Optima" w:cs="Gill Sans"/>
          <w:b/>
          <w:bCs/>
          <w:sz w:val="22"/>
          <w:szCs w:val="22"/>
        </w:rPr>
      </w:pPr>
    </w:p>
    <w:p w14:paraId="182DA568" w14:textId="7F25F075" w:rsidR="00852C76" w:rsidRPr="00FD7286" w:rsidRDefault="00852C76" w:rsidP="00852C76">
      <w:pPr>
        <w:pStyle w:val="Heading8"/>
        <w:pBdr>
          <w:bottom w:val="single" w:sz="4" w:space="1" w:color="auto"/>
        </w:pBdr>
        <w:rPr>
          <w:rFonts w:ascii="Optima" w:hAnsi="Optima" w:cs="Gill Sans"/>
          <w:b/>
          <w:sz w:val="22"/>
          <w:szCs w:val="22"/>
        </w:rPr>
      </w:pPr>
      <w:r w:rsidRPr="00FD7286">
        <w:rPr>
          <w:rFonts w:ascii="Optima" w:hAnsi="Optima" w:cs="Gill Sans"/>
          <w:b/>
          <w:bCs/>
          <w:sz w:val="22"/>
          <w:szCs w:val="22"/>
        </w:rPr>
        <w:t xml:space="preserve">ADDITIONAL TRAINING </w:t>
      </w:r>
    </w:p>
    <w:p w14:paraId="2A2F4C04" w14:textId="702EF680" w:rsidR="00852C76" w:rsidRPr="00FD7286" w:rsidRDefault="00852C76">
      <w:pPr>
        <w:rPr>
          <w:rFonts w:ascii="Optima" w:hAnsi="Optima" w:cs="Gill Sans"/>
          <w:sz w:val="22"/>
          <w:szCs w:val="22"/>
        </w:rPr>
      </w:pPr>
    </w:p>
    <w:p w14:paraId="660EE213" w14:textId="5282C3B5" w:rsidR="0008110C" w:rsidRPr="00FD7286" w:rsidRDefault="0008110C" w:rsidP="00C36C2A">
      <w:pPr>
        <w:pStyle w:val="Default"/>
        <w:ind w:left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b/>
          <w:sz w:val="22"/>
          <w:szCs w:val="22"/>
        </w:rPr>
        <w:t>Domestic Violence Advocate,</w:t>
      </w:r>
      <w:r w:rsidRPr="00FD7286">
        <w:rPr>
          <w:rFonts w:ascii="Optima" w:hAnsi="Optima" w:cs="Gill Sans"/>
          <w:sz w:val="22"/>
          <w:szCs w:val="22"/>
        </w:rPr>
        <w:t xml:space="preserve"> September 2013</w:t>
      </w:r>
    </w:p>
    <w:p w14:paraId="4B6B14EF" w14:textId="7D8A6777" w:rsidR="0008110C" w:rsidRPr="00FD7286" w:rsidRDefault="0008110C" w:rsidP="00C36C2A">
      <w:pPr>
        <w:pStyle w:val="Default"/>
        <w:ind w:left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Domestic Violence Services of Lancaster County</w:t>
      </w:r>
    </w:p>
    <w:p w14:paraId="523F6CFC" w14:textId="77777777" w:rsidR="0008110C" w:rsidRPr="00FD7286" w:rsidRDefault="0008110C" w:rsidP="00C36C2A">
      <w:pPr>
        <w:ind w:left="720"/>
        <w:rPr>
          <w:rFonts w:ascii="Optima" w:hAnsi="Optima" w:cs="Gill Sans"/>
          <w:b/>
          <w:bCs/>
          <w:sz w:val="22"/>
          <w:szCs w:val="22"/>
        </w:rPr>
      </w:pPr>
    </w:p>
    <w:p w14:paraId="738408FF" w14:textId="03A7E377" w:rsidR="00852C76" w:rsidRPr="00FD7286" w:rsidRDefault="00852C76" w:rsidP="00C36C2A">
      <w:pPr>
        <w:ind w:left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b/>
          <w:bCs/>
          <w:sz w:val="22"/>
          <w:szCs w:val="22"/>
        </w:rPr>
        <w:t xml:space="preserve">Teaching Methods in Higher Education, </w:t>
      </w:r>
      <w:r w:rsidRPr="00FD7286">
        <w:rPr>
          <w:rFonts w:ascii="Optima" w:hAnsi="Optima" w:cs="Gill Sans"/>
          <w:sz w:val="22"/>
          <w:szCs w:val="22"/>
        </w:rPr>
        <w:t xml:space="preserve">June 2006 </w:t>
      </w:r>
    </w:p>
    <w:p w14:paraId="2B5A0CC8" w14:textId="77777777" w:rsidR="00852C76" w:rsidRPr="00FD7286" w:rsidRDefault="00852C76" w:rsidP="00C36C2A">
      <w:pPr>
        <w:ind w:left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 xml:space="preserve">Center for Teaching Excellence </w:t>
      </w:r>
    </w:p>
    <w:p w14:paraId="38A92F18" w14:textId="77777777" w:rsidR="00852C76" w:rsidRPr="00FD7286" w:rsidRDefault="00852C76" w:rsidP="00C36C2A">
      <w:pPr>
        <w:ind w:left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 xml:space="preserve">University of New Hampshire </w:t>
      </w:r>
    </w:p>
    <w:p w14:paraId="4D808EC6" w14:textId="77777777" w:rsidR="00852C76" w:rsidRPr="00FD7286" w:rsidRDefault="00852C76" w:rsidP="00C36C2A">
      <w:pPr>
        <w:ind w:left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 xml:space="preserve"> </w:t>
      </w:r>
    </w:p>
    <w:p w14:paraId="57F220B6" w14:textId="77777777" w:rsidR="00852C76" w:rsidRPr="00FD7286" w:rsidRDefault="00852C76" w:rsidP="00C36C2A">
      <w:pPr>
        <w:ind w:left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b/>
          <w:bCs/>
          <w:sz w:val="22"/>
          <w:szCs w:val="22"/>
        </w:rPr>
        <w:t>Hierarchical Data Modeling with HLM 6</w:t>
      </w:r>
      <w:r w:rsidRPr="002B7446">
        <w:rPr>
          <w:rFonts w:ascii="Optima" w:hAnsi="Optima" w:cs="Gill Sans"/>
          <w:b/>
          <w:sz w:val="22"/>
          <w:szCs w:val="22"/>
        </w:rPr>
        <w:t>,</w:t>
      </w:r>
      <w:r w:rsidRPr="00FD7286">
        <w:rPr>
          <w:rFonts w:ascii="Optima" w:hAnsi="Optima" w:cs="Gill Sans"/>
          <w:sz w:val="22"/>
          <w:szCs w:val="22"/>
        </w:rPr>
        <w:t xml:space="preserve"> May 2006 </w:t>
      </w:r>
    </w:p>
    <w:p w14:paraId="6E0197CB" w14:textId="262E74A7" w:rsidR="00BA36F0" w:rsidRDefault="00852C76" w:rsidP="00697252">
      <w:pPr>
        <w:ind w:left="720"/>
        <w:rPr>
          <w:rFonts w:ascii="Optima" w:hAnsi="Optima" w:cs="Gill Sans"/>
          <w:b/>
          <w:bCs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 xml:space="preserve">Scientific Software International </w:t>
      </w:r>
    </w:p>
    <w:p w14:paraId="5F3DFE70" w14:textId="77777777" w:rsidR="00697252" w:rsidRPr="00697252" w:rsidRDefault="00697252" w:rsidP="00697252">
      <w:pPr>
        <w:ind w:left="720"/>
        <w:rPr>
          <w:rFonts w:ascii="Optima" w:hAnsi="Optima" w:cs="Gill Sans"/>
          <w:sz w:val="22"/>
          <w:szCs w:val="22"/>
        </w:rPr>
      </w:pPr>
    </w:p>
    <w:p w14:paraId="2CA55BE8" w14:textId="587AD7AF" w:rsidR="00852C76" w:rsidRPr="00FD7286" w:rsidRDefault="00852C76" w:rsidP="00852C76">
      <w:pPr>
        <w:pStyle w:val="Heading4"/>
        <w:pBdr>
          <w:bottom w:val="single" w:sz="4" w:space="1" w:color="auto"/>
        </w:pBdr>
        <w:rPr>
          <w:rFonts w:ascii="Optima" w:hAnsi="Optima" w:cs="Gill Sans"/>
          <w:b/>
          <w:sz w:val="22"/>
          <w:szCs w:val="22"/>
        </w:rPr>
      </w:pPr>
      <w:r w:rsidRPr="00FD7286">
        <w:rPr>
          <w:rFonts w:ascii="Optima" w:hAnsi="Optima" w:cs="Gill Sans"/>
          <w:b/>
          <w:bCs/>
          <w:sz w:val="22"/>
          <w:szCs w:val="22"/>
        </w:rPr>
        <w:lastRenderedPageBreak/>
        <w:t xml:space="preserve">SERVICE </w:t>
      </w:r>
    </w:p>
    <w:p w14:paraId="5EC3A3C1" w14:textId="54B385E2" w:rsidR="00A83ACB" w:rsidRPr="00FD7286" w:rsidRDefault="00A83ACB" w:rsidP="00A83ACB">
      <w:pPr>
        <w:rPr>
          <w:rFonts w:ascii="Optima" w:hAnsi="Optima" w:cs="Gill Sans"/>
          <w:sz w:val="22"/>
          <w:szCs w:val="22"/>
        </w:rPr>
      </w:pPr>
    </w:p>
    <w:p w14:paraId="054B1312" w14:textId="096E7DC1" w:rsidR="00096574" w:rsidRDefault="00096574" w:rsidP="00096574">
      <w:pPr>
        <w:pStyle w:val="Heading6"/>
        <w:jc w:val="center"/>
        <w:rPr>
          <w:rFonts w:ascii="Optima" w:hAnsi="Optima" w:cs="Gill Sans"/>
          <w:b/>
          <w:sz w:val="22"/>
          <w:szCs w:val="22"/>
        </w:rPr>
      </w:pPr>
      <w:r>
        <w:rPr>
          <w:rFonts w:ascii="Optima" w:hAnsi="Optima" w:cs="Gill Sans"/>
          <w:b/>
          <w:sz w:val="22"/>
          <w:szCs w:val="22"/>
        </w:rPr>
        <w:t>Rutgers University</w:t>
      </w:r>
    </w:p>
    <w:p w14:paraId="2C274DC4" w14:textId="022B4409" w:rsidR="00096574" w:rsidRDefault="00096574" w:rsidP="00096574">
      <w:pPr>
        <w:pStyle w:val="Default"/>
        <w:ind w:left="2880" w:hanging="2160"/>
        <w:rPr>
          <w:rFonts w:ascii="Optima" w:hAnsi="Optima" w:cs="Gill Sans"/>
          <w:sz w:val="22"/>
          <w:szCs w:val="22"/>
        </w:rPr>
      </w:pPr>
    </w:p>
    <w:p w14:paraId="61A23AF6" w14:textId="1B1DB8EC" w:rsidR="00E83076" w:rsidRDefault="00E83076" w:rsidP="00096574">
      <w:pPr>
        <w:pStyle w:val="Default"/>
        <w:ind w:left="2880" w:hanging="2160"/>
        <w:rPr>
          <w:rFonts w:ascii="Optima" w:hAnsi="Optima" w:cs="Gill Sans"/>
          <w:sz w:val="22"/>
          <w:szCs w:val="22"/>
        </w:rPr>
      </w:pPr>
      <w:r>
        <w:rPr>
          <w:rFonts w:ascii="Optima" w:hAnsi="Optima" w:cs="Gill Sans"/>
          <w:sz w:val="22"/>
          <w:szCs w:val="22"/>
        </w:rPr>
        <w:t>2023-present</w:t>
      </w:r>
      <w:r>
        <w:rPr>
          <w:rFonts w:ascii="Optima" w:hAnsi="Optima" w:cs="Gill Sans"/>
          <w:sz w:val="22"/>
          <w:szCs w:val="22"/>
        </w:rPr>
        <w:tab/>
        <w:t>Research Advisory Board</w:t>
      </w:r>
    </w:p>
    <w:p w14:paraId="6A77C10E" w14:textId="335CC202" w:rsidR="005F3E18" w:rsidRDefault="005F3E18" w:rsidP="00096574">
      <w:pPr>
        <w:pStyle w:val="Default"/>
        <w:ind w:left="2880" w:hanging="2160"/>
        <w:rPr>
          <w:rFonts w:ascii="Optima" w:hAnsi="Optima" w:cs="Gill Sans"/>
          <w:sz w:val="22"/>
          <w:szCs w:val="22"/>
        </w:rPr>
      </w:pPr>
      <w:r>
        <w:rPr>
          <w:rFonts w:ascii="Optima" w:hAnsi="Optima" w:cs="Gill Sans"/>
          <w:sz w:val="22"/>
          <w:szCs w:val="22"/>
        </w:rPr>
        <w:t>2022</w:t>
      </w:r>
      <w:r w:rsidR="00E83076">
        <w:rPr>
          <w:rFonts w:ascii="Optima" w:hAnsi="Optima" w:cs="Gill Sans"/>
          <w:sz w:val="22"/>
          <w:szCs w:val="22"/>
        </w:rPr>
        <w:t>-present</w:t>
      </w:r>
      <w:r>
        <w:rPr>
          <w:rFonts w:ascii="Optima" w:hAnsi="Optima" w:cs="Gill Sans"/>
          <w:sz w:val="22"/>
          <w:szCs w:val="22"/>
        </w:rPr>
        <w:tab/>
        <w:t>Associate Director, Center for Research on Ending Violence</w:t>
      </w:r>
    </w:p>
    <w:p w14:paraId="50DDBA13" w14:textId="3056634D" w:rsidR="00096574" w:rsidRDefault="00096574" w:rsidP="00096574">
      <w:pPr>
        <w:pStyle w:val="Default"/>
        <w:ind w:left="2880" w:hanging="2160"/>
        <w:rPr>
          <w:rFonts w:ascii="Optima" w:hAnsi="Optima" w:cs="Gill Sans"/>
          <w:sz w:val="22"/>
          <w:szCs w:val="22"/>
        </w:rPr>
      </w:pPr>
      <w:r>
        <w:rPr>
          <w:rFonts w:ascii="Optima" w:hAnsi="Optima" w:cs="Gill Sans"/>
          <w:sz w:val="22"/>
          <w:szCs w:val="22"/>
        </w:rPr>
        <w:t>2022</w:t>
      </w:r>
      <w:r w:rsidR="00E83076">
        <w:rPr>
          <w:rFonts w:ascii="Optima" w:hAnsi="Optima" w:cs="Gill Sans"/>
          <w:sz w:val="22"/>
          <w:szCs w:val="22"/>
        </w:rPr>
        <w:t>-present</w:t>
      </w:r>
      <w:r>
        <w:rPr>
          <w:rFonts w:ascii="Optima" w:hAnsi="Optima" w:cs="Gill Sans"/>
          <w:sz w:val="22"/>
          <w:szCs w:val="22"/>
        </w:rPr>
        <w:tab/>
        <w:t>Faculty Mentor</w:t>
      </w:r>
    </w:p>
    <w:p w14:paraId="021BBCF3" w14:textId="07AA7F1A" w:rsidR="00B04F66" w:rsidRDefault="00B04F66" w:rsidP="00096574">
      <w:pPr>
        <w:pStyle w:val="Default"/>
        <w:ind w:left="2880" w:hanging="2160"/>
        <w:rPr>
          <w:rFonts w:ascii="Optima" w:hAnsi="Optima" w:cs="Gill Sans"/>
          <w:sz w:val="22"/>
          <w:szCs w:val="22"/>
        </w:rPr>
      </w:pPr>
      <w:r>
        <w:rPr>
          <w:rFonts w:ascii="Optima" w:hAnsi="Optima" w:cs="Gill Sans"/>
          <w:sz w:val="22"/>
          <w:szCs w:val="22"/>
        </w:rPr>
        <w:t>2022</w:t>
      </w:r>
      <w:r w:rsidR="00E83076">
        <w:rPr>
          <w:rFonts w:ascii="Optima" w:hAnsi="Optima" w:cs="Gill Sans"/>
          <w:sz w:val="22"/>
          <w:szCs w:val="22"/>
        </w:rPr>
        <w:t>-present</w:t>
      </w:r>
      <w:r>
        <w:rPr>
          <w:rFonts w:ascii="Optima" w:hAnsi="Optima" w:cs="Gill Sans"/>
          <w:sz w:val="22"/>
          <w:szCs w:val="22"/>
        </w:rPr>
        <w:tab/>
      </w:r>
      <w:r w:rsidRPr="00B04F66">
        <w:rPr>
          <w:rFonts w:ascii="Optima" w:hAnsi="Optima" w:cs="Gill Sans"/>
          <w:sz w:val="22"/>
          <w:szCs w:val="22"/>
        </w:rPr>
        <w:t>Violence Prevention &amp; Victim Assistance Faculty Coalition</w:t>
      </w:r>
    </w:p>
    <w:p w14:paraId="654A0ACB" w14:textId="345A5DCF" w:rsidR="00B04F66" w:rsidRDefault="00B04F66" w:rsidP="00B04F66">
      <w:pPr>
        <w:pStyle w:val="Default"/>
        <w:ind w:left="2880" w:hanging="2160"/>
        <w:rPr>
          <w:rFonts w:ascii="Optima" w:hAnsi="Optima" w:cs="Gill Sans"/>
          <w:sz w:val="22"/>
          <w:szCs w:val="22"/>
        </w:rPr>
      </w:pPr>
      <w:r>
        <w:rPr>
          <w:rFonts w:ascii="Optima" w:hAnsi="Optima" w:cs="Gill Sans"/>
          <w:sz w:val="22"/>
          <w:szCs w:val="22"/>
        </w:rPr>
        <w:t>2022</w:t>
      </w:r>
      <w:r w:rsidR="00E83076">
        <w:rPr>
          <w:rFonts w:ascii="Optima" w:hAnsi="Optima" w:cs="Gill Sans"/>
          <w:sz w:val="22"/>
          <w:szCs w:val="22"/>
        </w:rPr>
        <w:t>-present</w:t>
      </w:r>
      <w:r>
        <w:rPr>
          <w:rFonts w:ascii="Optima" w:hAnsi="Optima" w:cs="Gill Sans"/>
          <w:sz w:val="22"/>
          <w:szCs w:val="22"/>
        </w:rPr>
        <w:tab/>
      </w:r>
      <w:r w:rsidRPr="00B04F66">
        <w:rPr>
          <w:rFonts w:ascii="Optima" w:hAnsi="Optima" w:cs="Gill Sans"/>
          <w:sz w:val="22"/>
          <w:szCs w:val="22"/>
        </w:rPr>
        <w:t>Institute for Women’s Leadership</w:t>
      </w:r>
    </w:p>
    <w:p w14:paraId="7ADF22D4" w14:textId="2917DFEC" w:rsidR="00096574" w:rsidRDefault="00096574" w:rsidP="00096574">
      <w:pPr>
        <w:pStyle w:val="Default"/>
        <w:ind w:left="2880" w:hanging="2160"/>
        <w:rPr>
          <w:rFonts w:ascii="Optima" w:hAnsi="Optima" w:cs="Gill Sans"/>
          <w:sz w:val="22"/>
          <w:szCs w:val="22"/>
        </w:rPr>
      </w:pPr>
      <w:r>
        <w:rPr>
          <w:rFonts w:ascii="Optima" w:hAnsi="Optima" w:cs="Gill Sans"/>
          <w:sz w:val="22"/>
          <w:szCs w:val="22"/>
        </w:rPr>
        <w:t>2021</w:t>
      </w:r>
      <w:r w:rsidR="00E83076">
        <w:rPr>
          <w:rFonts w:ascii="Optima" w:hAnsi="Optima" w:cs="Gill Sans"/>
          <w:sz w:val="22"/>
          <w:szCs w:val="22"/>
        </w:rPr>
        <w:t>-present</w:t>
      </w:r>
      <w:r>
        <w:rPr>
          <w:rFonts w:ascii="Optima" w:hAnsi="Optima" w:cs="Gill Sans"/>
          <w:sz w:val="22"/>
          <w:szCs w:val="22"/>
        </w:rPr>
        <w:tab/>
        <w:t>Peer Review Committee</w:t>
      </w:r>
    </w:p>
    <w:p w14:paraId="6E604C45" w14:textId="7F07FF43" w:rsidR="00791328" w:rsidRPr="00791328" w:rsidRDefault="00791328" w:rsidP="00791328">
      <w:pPr>
        <w:pStyle w:val="Default"/>
        <w:ind w:left="720"/>
        <w:rPr>
          <w:rFonts w:ascii="Optima" w:hAnsi="Optima"/>
          <w:sz w:val="22"/>
          <w:szCs w:val="22"/>
        </w:rPr>
      </w:pPr>
      <w:r>
        <w:rPr>
          <w:rFonts w:ascii="Optima" w:hAnsi="Optima" w:cs="Gill Sans"/>
          <w:sz w:val="22"/>
          <w:szCs w:val="22"/>
        </w:rPr>
        <w:t>2021</w:t>
      </w:r>
      <w:r>
        <w:rPr>
          <w:rFonts w:ascii="Optima" w:hAnsi="Optima" w:cs="Gill Sans"/>
          <w:sz w:val="22"/>
          <w:szCs w:val="22"/>
        </w:rPr>
        <w:tab/>
      </w:r>
      <w:r>
        <w:rPr>
          <w:rFonts w:ascii="Optima" w:hAnsi="Optima" w:cs="Gill Sans"/>
          <w:sz w:val="22"/>
          <w:szCs w:val="22"/>
        </w:rPr>
        <w:tab/>
      </w:r>
      <w:r>
        <w:rPr>
          <w:rFonts w:ascii="Optima" w:hAnsi="Optima" w:cs="Gill Sans"/>
          <w:sz w:val="22"/>
          <w:szCs w:val="22"/>
        </w:rPr>
        <w:tab/>
      </w:r>
      <w:r w:rsidRPr="00A25CC0">
        <w:rPr>
          <w:rFonts w:ascii="Optima" w:hAnsi="Optima"/>
          <w:sz w:val="22"/>
          <w:szCs w:val="22"/>
        </w:rPr>
        <w:t>Behavioral Health &amp; Latinos</w:t>
      </w:r>
      <w:r>
        <w:rPr>
          <w:rFonts w:ascii="Optima" w:hAnsi="Optima"/>
          <w:sz w:val="22"/>
          <w:szCs w:val="22"/>
        </w:rPr>
        <w:t xml:space="preserve"> (develop</w:t>
      </w:r>
      <w:r w:rsidR="00C2066F">
        <w:rPr>
          <w:rFonts w:ascii="Optima" w:hAnsi="Optima"/>
          <w:sz w:val="22"/>
          <w:szCs w:val="22"/>
        </w:rPr>
        <w:t>ed</w:t>
      </w:r>
      <w:r>
        <w:rPr>
          <w:rFonts w:ascii="Optima" w:hAnsi="Optima"/>
          <w:sz w:val="22"/>
          <w:szCs w:val="22"/>
        </w:rPr>
        <w:t xml:space="preserve"> 3 modules for course)</w:t>
      </w:r>
    </w:p>
    <w:p w14:paraId="73411565" w14:textId="576CD598" w:rsidR="00096574" w:rsidRDefault="00096574" w:rsidP="004B6DA6">
      <w:pPr>
        <w:pStyle w:val="Heading6"/>
        <w:jc w:val="center"/>
        <w:rPr>
          <w:rFonts w:ascii="Optima" w:hAnsi="Optima" w:cs="Gill Sans"/>
          <w:b/>
          <w:sz w:val="22"/>
          <w:szCs w:val="22"/>
        </w:rPr>
      </w:pPr>
    </w:p>
    <w:p w14:paraId="157AF2E2" w14:textId="385A176A" w:rsidR="00EA014C" w:rsidRDefault="00EA014C" w:rsidP="004B6DA6">
      <w:pPr>
        <w:pStyle w:val="Heading6"/>
        <w:jc w:val="center"/>
        <w:rPr>
          <w:rFonts w:ascii="Optima" w:hAnsi="Optima" w:cs="Gill Sans"/>
          <w:b/>
          <w:sz w:val="22"/>
          <w:szCs w:val="22"/>
        </w:rPr>
      </w:pPr>
      <w:r>
        <w:rPr>
          <w:rFonts w:ascii="Optima" w:hAnsi="Optima" w:cs="Gill Sans"/>
          <w:b/>
          <w:sz w:val="22"/>
          <w:szCs w:val="22"/>
        </w:rPr>
        <w:t>University of Delaware</w:t>
      </w:r>
    </w:p>
    <w:p w14:paraId="16C4DC7B" w14:textId="77777777" w:rsidR="00EA014C" w:rsidRDefault="00EA014C" w:rsidP="00EA014C">
      <w:pPr>
        <w:pStyle w:val="Default"/>
        <w:ind w:left="2880" w:hanging="2160"/>
        <w:rPr>
          <w:rFonts w:ascii="Optima" w:hAnsi="Optima" w:cs="Gill Sans"/>
          <w:sz w:val="22"/>
          <w:szCs w:val="22"/>
        </w:rPr>
      </w:pPr>
    </w:p>
    <w:p w14:paraId="6B703B3A" w14:textId="40F3E73F" w:rsidR="00AC2BB7" w:rsidRDefault="00AC2BB7" w:rsidP="00713894">
      <w:pPr>
        <w:pStyle w:val="Default"/>
        <w:ind w:left="2880" w:hanging="2160"/>
        <w:rPr>
          <w:rFonts w:ascii="Optima" w:hAnsi="Optima" w:cs="Gill Sans"/>
          <w:sz w:val="22"/>
          <w:szCs w:val="22"/>
        </w:rPr>
      </w:pPr>
      <w:r>
        <w:rPr>
          <w:rFonts w:ascii="Optima" w:hAnsi="Optima" w:cs="Gill Sans"/>
          <w:sz w:val="22"/>
          <w:szCs w:val="22"/>
        </w:rPr>
        <w:t>2020</w:t>
      </w:r>
      <w:r w:rsidR="00E83076">
        <w:rPr>
          <w:rFonts w:ascii="Optima" w:hAnsi="Optima" w:cs="Gill Sans"/>
          <w:sz w:val="22"/>
          <w:szCs w:val="22"/>
        </w:rPr>
        <w:t>-2021</w:t>
      </w:r>
      <w:r>
        <w:rPr>
          <w:rFonts w:ascii="Optima" w:hAnsi="Optima" w:cs="Gill Sans"/>
          <w:sz w:val="22"/>
          <w:szCs w:val="22"/>
        </w:rPr>
        <w:tab/>
        <w:t>Internal Advisory Board Member of the Center for the Study and Prevention of Gender-Based Violence</w:t>
      </w:r>
    </w:p>
    <w:p w14:paraId="2324F8C7" w14:textId="48D6971E" w:rsidR="00F77B96" w:rsidRDefault="00F77B96" w:rsidP="00713894">
      <w:pPr>
        <w:pStyle w:val="Default"/>
        <w:ind w:left="2880" w:hanging="2160"/>
        <w:rPr>
          <w:rFonts w:ascii="Optima" w:hAnsi="Optima" w:cs="Gill Sans"/>
          <w:sz w:val="22"/>
          <w:szCs w:val="22"/>
        </w:rPr>
      </w:pPr>
      <w:r>
        <w:rPr>
          <w:rFonts w:ascii="Optima" w:hAnsi="Optima" w:cs="Gill Sans"/>
          <w:sz w:val="22"/>
          <w:szCs w:val="22"/>
        </w:rPr>
        <w:t>2019-2020</w:t>
      </w:r>
      <w:r>
        <w:rPr>
          <w:rFonts w:ascii="Optima" w:hAnsi="Optima" w:cs="Gill Sans"/>
          <w:sz w:val="22"/>
          <w:szCs w:val="22"/>
        </w:rPr>
        <w:tab/>
        <w:t>Chair of Search Committee for Full Professor of Women &amp; Gender Studies</w:t>
      </w:r>
    </w:p>
    <w:p w14:paraId="179CB330" w14:textId="1242551A" w:rsidR="00713894" w:rsidRDefault="00713894" w:rsidP="00713894">
      <w:pPr>
        <w:pStyle w:val="Default"/>
        <w:ind w:left="2880" w:hanging="2160"/>
        <w:rPr>
          <w:rFonts w:ascii="Optima" w:hAnsi="Optima" w:cs="Gill Sans"/>
          <w:sz w:val="22"/>
          <w:szCs w:val="22"/>
        </w:rPr>
      </w:pPr>
      <w:r>
        <w:rPr>
          <w:rFonts w:ascii="Optima" w:hAnsi="Optima" w:cs="Gill Sans"/>
          <w:sz w:val="22"/>
          <w:szCs w:val="22"/>
        </w:rPr>
        <w:t>2018-</w:t>
      </w:r>
      <w:r w:rsidR="00AC2BB7">
        <w:rPr>
          <w:rFonts w:ascii="Optima" w:hAnsi="Optima" w:cs="Gill Sans"/>
          <w:sz w:val="22"/>
          <w:szCs w:val="22"/>
        </w:rPr>
        <w:t>2020</w:t>
      </w:r>
      <w:r>
        <w:rPr>
          <w:rFonts w:ascii="Optima" w:hAnsi="Optima" w:cs="Gill Sans"/>
          <w:sz w:val="22"/>
          <w:szCs w:val="22"/>
        </w:rPr>
        <w:tab/>
        <w:t>Curriculum Committee, Department of Women &amp; Gender Studies</w:t>
      </w:r>
    </w:p>
    <w:p w14:paraId="29377580" w14:textId="2F851626" w:rsidR="00713894" w:rsidRDefault="00713894" w:rsidP="00713894">
      <w:pPr>
        <w:pStyle w:val="Default"/>
        <w:ind w:left="2880" w:hanging="2160"/>
        <w:rPr>
          <w:rFonts w:ascii="Optima" w:hAnsi="Optima" w:cs="Gill Sans"/>
          <w:sz w:val="22"/>
          <w:szCs w:val="22"/>
        </w:rPr>
      </w:pPr>
      <w:r>
        <w:rPr>
          <w:rFonts w:ascii="Optima" w:hAnsi="Optima" w:cs="Gill Sans"/>
          <w:sz w:val="22"/>
          <w:szCs w:val="22"/>
        </w:rPr>
        <w:t>2017-</w:t>
      </w:r>
      <w:r w:rsidR="00AC2BB7">
        <w:rPr>
          <w:rFonts w:ascii="Optima" w:hAnsi="Optima" w:cs="Gill Sans"/>
          <w:sz w:val="22"/>
          <w:szCs w:val="22"/>
        </w:rPr>
        <w:t>2019</w:t>
      </w:r>
      <w:r>
        <w:rPr>
          <w:rFonts w:ascii="Optima" w:hAnsi="Optima" w:cs="Gill Sans"/>
          <w:sz w:val="22"/>
          <w:szCs w:val="22"/>
        </w:rPr>
        <w:tab/>
        <w:t>Interdisciplinary Inter-College Masters of Public Health Working Group</w:t>
      </w:r>
      <w:r>
        <w:rPr>
          <w:rFonts w:ascii="Optima" w:hAnsi="Optima" w:cs="Gill Sans"/>
          <w:sz w:val="22"/>
          <w:szCs w:val="22"/>
        </w:rPr>
        <w:tab/>
      </w:r>
    </w:p>
    <w:p w14:paraId="0FCBC157" w14:textId="0403B8A7" w:rsidR="00EA014C" w:rsidRDefault="00EA014C" w:rsidP="00EA014C">
      <w:pPr>
        <w:pStyle w:val="Default"/>
        <w:ind w:left="2880" w:hanging="2160"/>
        <w:rPr>
          <w:rFonts w:ascii="Optima" w:hAnsi="Optima" w:cs="Gill Sans"/>
          <w:sz w:val="22"/>
          <w:szCs w:val="22"/>
        </w:rPr>
      </w:pPr>
      <w:r>
        <w:rPr>
          <w:rFonts w:ascii="Optima" w:hAnsi="Optima" w:cs="Gill Sans"/>
          <w:sz w:val="22"/>
          <w:szCs w:val="22"/>
        </w:rPr>
        <w:t>2017-2019</w:t>
      </w:r>
      <w:r>
        <w:rPr>
          <w:rFonts w:ascii="Optima" w:hAnsi="Optima" w:cs="Gill Sans"/>
          <w:sz w:val="22"/>
          <w:szCs w:val="22"/>
        </w:rPr>
        <w:tab/>
        <w:t>Executive Committee, Department of Women &amp; Gender Studies</w:t>
      </w:r>
    </w:p>
    <w:p w14:paraId="3FB54A1C" w14:textId="28E8E924" w:rsidR="00EA014C" w:rsidRPr="00EA014C" w:rsidRDefault="00EA014C" w:rsidP="00EA014C">
      <w:pPr>
        <w:pStyle w:val="Default"/>
      </w:pPr>
      <w:r>
        <w:tab/>
      </w:r>
    </w:p>
    <w:p w14:paraId="126E001A" w14:textId="04750461" w:rsidR="00E03959" w:rsidRPr="00FD7286" w:rsidRDefault="00E03959" w:rsidP="004B6DA6">
      <w:pPr>
        <w:pStyle w:val="Heading6"/>
        <w:jc w:val="center"/>
        <w:rPr>
          <w:rFonts w:ascii="Optima" w:hAnsi="Optima" w:cs="Gill Sans"/>
          <w:b/>
          <w:sz w:val="22"/>
          <w:szCs w:val="22"/>
        </w:rPr>
      </w:pPr>
      <w:r w:rsidRPr="00FD7286">
        <w:rPr>
          <w:rFonts w:ascii="Optima" w:hAnsi="Optima" w:cs="Gill Sans"/>
          <w:b/>
          <w:sz w:val="22"/>
          <w:szCs w:val="22"/>
        </w:rPr>
        <w:t>Penn State Harrisburg</w:t>
      </w:r>
    </w:p>
    <w:p w14:paraId="2106A8E2" w14:textId="77777777" w:rsidR="00E03959" w:rsidRPr="00FD7286" w:rsidRDefault="00E03959" w:rsidP="00E03959">
      <w:pPr>
        <w:pStyle w:val="Default"/>
        <w:rPr>
          <w:rFonts w:ascii="Optima" w:hAnsi="Optima" w:cs="Gill Sans"/>
          <w:sz w:val="22"/>
          <w:szCs w:val="22"/>
        </w:rPr>
      </w:pPr>
    </w:p>
    <w:p w14:paraId="3F1311E8" w14:textId="77777777" w:rsidR="00701DCC" w:rsidRDefault="00701DCC" w:rsidP="00701DCC">
      <w:pPr>
        <w:pStyle w:val="Default"/>
        <w:ind w:left="2880" w:hanging="2160"/>
        <w:rPr>
          <w:rFonts w:ascii="Optima" w:hAnsi="Optima" w:cs="Gill Sans"/>
          <w:sz w:val="22"/>
          <w:szCs w:val="22"/>
        </w:rPr>
      </w:pPr>
      <w:r>
        <w:rPr>
          <w:rFonts w:ascii="Optima" w:hAnsi="Optima" w:cs="Gill Sans"/>
          <w:sz w:val="22"/>
          <w:szCs w:val="22"/>
        </w:rPr>
        <w:t>2017</w:t>
      </w:r>
      <w:r>
        <w:rPr>
          <w:rFonts w:ascii="Optima" w:hAnsi="Optima" w:cs="Gill Sans"/>
          <w:sz w:val="22"/>
          <w:szCs w:val="22"/>
        </w:rPr>
        <w:tab/>
        <w:t>Research Award Committee</w:t>
      </w:r>
    </w:p>
    <w:p w14:paraId="5E2170BD" w14:textId="17DA161C" w:rsidR="00067DAD" w:rsidRDefault="00067DAD" w:rsidP="00067DAD">
      <w:pPr>
        <w:pStyle w:val="Default"/>
        <w:ind w:left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2013-</w:t>
      </w:r>
      <w:r w:rsidR="00701DCC">
        <w:rPr>
          <w:rFonts w:ascii="Optima" w:hAnsi="Optima" w:cs="Gill Sans"/>
          <w:sz w:val="22"/>
          <w:szCs w:val="22"/>
        </w:rPr>
        <w:t>2017</w:t>
      </w:r>
      <w:r w:rsidRPr="00FD7286">
        <w:rPr>
          <w:rFonts w:ascii="Optima" w:hAnsi="Optima" w:cs="Gill Sans"/>
          <w:sz w:val="22"/>
          <w:szCs w:val="22"/>
        </w:rPr>
        <w:tab/>
      </w:r>
      <w:r w:rsidRPr="00FD7286">
        <w:rPr>
          <w:rFonts w:ascii="Optima" w:hAnsi="Optima" w:cs="Gill Sans"/>
          <w:sz w:val="22"/>
          <w:szCs w:val="22"/>
        </w:rPr>
        <w:tab/>
        <w:t>Assessment of Social Sciences</w:t>
      </w:r>
    </w:p>
    <w:p w14:paraId="6816A237" w14:textId="1B5DEAD9" w:rsidR="00206C77" w:rsidRPr="00FD7286" w:rsidRDefault="00206C77" w:rsidP="00206C77">
      <w:pPr>
        <w:pStyle w:val="Default"/>
        <w:ind w:left="2880" w:hanging="216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2014-</w:t>
      </w:r>
      <w:r w:rsidR="00701DCC">
        <w:rPr>
          <w:rFonts w:ascii="Optima" w:hAnsi="Optima" w:cs="Gill Sans"/>
          <w:sz w:val="22"/>
          <w:szCs w:val="22"/>
        </w:rPr>
        <w:t>2017</w:t>
      </w:r>
      <w:r w:rsidRPr="00FD7286">
        <w:rPr>
          <w:rFonts w:ascii="Optima" w:hAnsi="Optima" w:cs="Gill Sans"/>
          <w:sz w:val="22"/>
          <w:szCs w:val="22"/>
        </w:rPr>
        <w:tab/>
        <w:t>Coordinator of Community Psychology &amp; Social Change MA Program</w:t>
      </w:r>
    </w:p>
    <w:p w14:paraId="11CEFC58" w14:textId="19185D17" w:rsidR="00206C77" w:rsidRPr="00FD7286" w:rsidRDefault="00206C77" w:rsidP="00206C77">
      <w:pPr>
        <w:pStyle w:val="Default"/>
        <w:ind w:left="2880" w:hanging="2160"/>
        <w:rPr>
          <w:rFonts w:ascii="Optima" w:hAnsi="Optima" w:cs="Gill Sans"/>
          <w:sz w:val="22"/>
          <w:szCs w:val="22"/>
        </w:rPr>
      </w:pPr>
      <w:r>
        <w:rPr>
          <w:rFonts w:ascii="Optima" w:hAnsi="Optima" w:cs="Gill Sans"/>
          <w:sz w:val="22"/>
          <w:szCs w:val="22"/>
        </w:rPr>
        <w:t xml:space="preserve">2016- </w:t>
      </w:r>
      <w:r w:rsidR="00701DCC">
        <w:rPr>
          <w:rFonts w:ascii="Optima" w:hAnsi="Optima" w:cs="Gill Sans"/>
          <w:sz w:val="22"/>
          <w:szCs w:val="22"/>
        </w:rPr>
        <w:t>2017</w:t>
      </w:r>
      <w:r>
        <w:rPr>
          <w:rFonts w:ascii="Optima" w:hAnsi="Optima" w:cs="Gill Sans"/>
          <w:sz w:val="22"/>
          <w:szCs w:val="22"/>
        </w:rPr>
        <w:tab/>
        <w:t>Assessment of Community Psychology &amp; Social Change MA Program</w:t>
      </w:r>
    </w:p>
    <w:p w14:paraId="2AD421AB" w14:textId="271C758A" w:rsidR="00783305" w:rsidRPr="00FD7286" w:rsidRDefault="00783305" w:rsidP="00C36C2A">
      <w:pPr>
        <w:pStyle w:val="Default"/>
        <w:ind w:left="2880" w:hanging="216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2015</w:t>
      </w:r>
      <w:r w:rsidRPr="00FD7286">
        <w:rPr>
          <w:rFonts w:ascii="Optima" w:hAnsi="Optima" w:cs="Gill Sans"/>
          <w:sz w:val="22"/>
          <w:szCs w:val="22"/>
        </w:rPr>
        <w:tab/>
        <w:t>Search Committee for the Associate Dean of Research</w:t>
      </w:r>
    </w:p>
    <w:p w14:paraId="54F4B1D9" w14:textId="77777777" w:rsidR="00701DCC" w:rsidRPr="00FD7286" w:rsidRDefault="00701DCC" w:rsidP="00701DCC">
      <w:pPr>
        <w:pStyle w:val="Default"/>
        <w:ind w:left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2013-2015</w:t>
      </w:r>
      <w:r w:rsidRPr="00FD7286">
        <w:rPr>
          <w:rFonts w:ascii="Optima" w:hAnsi="Optima" w:cs="Gill Sans"/>
          <w:sz w:val="22"/>
          <w:szCs w:val="22"/>
        </w:rPr>
        <w:tab/>
      </w:r>
      <w:r w:rsidRPr="00FD7286">
        <w:rPr>
          <w:rFonts w:ascii="Optima" w:hAnsi="Optima" w:cs="Gill Sans"/>
          <w:sz w:val="22"/>
          <w:szCs w:val="22"/>
        </w:rPr>
        <w:tab/>
        <w:t>Research Council Grant Review Board</w:t>
      </w:r>
    </w:p>
    <w:p w14:paraId="138FF04B" w14:textId="6B6FFFAA" w:rsidR="00617156" w:rsidRPr="00FD7286" w:rsidRDefault="00406ED8" w:rsidP="00C36C2A">
      <w:pPr>
        <w:pStyle w:val="Default"/>
        <w:ind w:left="2880" w:hanging="216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2014-2015</w:t>
      </w:r>
      <w:r w:rsidR="00617156" w:rsidRPr="00FD7286">
        <w:rPr>
          <w:rFonts w:ascii="Optima" w:hAnsi="Optima" w:cs="Gill Sans"/>
          <w:sz w:val="22"/>
          <w:szCs w:val="22"/>
        </w:rPr>
        <w:tab/>
        <w:t>School Tenure &amp; Promotion Committee</w:t>
      </w:r>
    </w:p>
    <w:p w14:paraId="5570706A" w14:textId="77777777" w:rsidR="00701DCC" w:rsidRPr="00FD7286" w:rsidRDefault="00701DCC" w:rsidP="00701DCC">
      <w:pPr>
        <w:pStyle w:val="Default"/>
        <w:ind w:left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2010-2015</w:t>
      </w:r>
      <w:r w:rsidRPr="00FD7286">
        <w:rPr>
          <w:rFonts w:ascii="Optima" w:hAnsi="Optima" w:cs="Gill Sans"/>
          <w:sz w:val="22"/>
          <w:szCs w:val="22"/>
        </w:rPr>
        <w:tab/>
      </w:r>
      <w:r w:rsidRPr="00FD7286">
        <w:rPr>
          <w:rFonts w:ascii="Optima" w:hAnsi="Optima" w:cs="Gill Sans"/>
          <w:sz w:val="22"/>
          <w:szCs w:val="22"/>
        </w:rPr>
        <w:tab/>
        <w:t>Honors Advisory Council</w:t>
      </w:r>
    </w:p>
    <w:p w14:paraId="7BC95365" w14:textId="2A1E5453" w:rsidR="00AC5435" w:rsidRPr="00FD7286" w:rsidRDefault="003D6BB1" w:rsidP="00C36C2A">
      <w:pPr>
        <w:pStyle w:val="Default"/>
        <w:ind w:left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2012-2014</w:t>
      </w:r>
      <w:r w:rsidR="00AC5435" w:rsidRPr="00FD7286">
        <w:rPr>
          <w:rFonts w:ascii="Optima" w:hAnsi="Optima" w:cs="Gill Sans"/>
          <w:sz w:val="22"/>
          <w:szCs w:val="22"/>
        </w:rPr>
        <w:tab/>
      </w:r>
      <w:r w:rsidR="00AC5435" w:rsidRPr="00FD7286">
        <w:rPr>
          <w:rFonts w:ascii="Optima" w:hAnsi="Optima" w:cs="Gill Sans"/>
          <w:sz w:val="22"/>
          <w:szCs w:val="22"/>
        </w:rPr>
        <w:tab/>
        <w:t>Penn State Harrisburg Faculty Senate</w:t>
      </w:r>
    </w:p>
    <w:p w14:paraId="6242828F" w14:textId="77777777" w:rsidR="00AC5435" w:rsidRPr="00FD7286" w:rsidRDefault="00AC5435" w:rsidP="00C36C2A">
      <w:pPr>
        <w:pStyle w:val="Default"/>
        <w:ind w:left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2010-2012</w:t>
      </w:r>
      <w:r w:rsidRPr="00FD7286">
        <w:rPr>
          <w:rFonts w:ascii="Optima" w:hAnsi="Optima" w:cs="Gill Sans"/>
          <w:sz w:val="22"/>
          <w:szCs w:val="22"/>
        </w:rPr>
        <w:tab/>
      </w:r>
      <w:r w:rsidRPr="00FD7286">
        <w:rPr>
          <w:rFonts w:ascii="Optima" w:hAnsi="Optima" w:cs="Gill Sans"/>
          <w:sz w:val="22"/>
          <w:szCs w:val="22"/>
        </w:rPr>
        <w:tab/>
        <w:t>Faculty Affairs Committee</w:t>
      </w:r>
    </w:p>
    <w:p w14:paraId="2C979845" w14:textId="77777777" w:rsidR="00AC5435" w:rsidRPr="00FD7286" w:rsidRDefault="00AC5435" w:rsidP="00C36C2A">
      <w:pPr>
        <w:pStyle w:val="Default"/>
        <w:ind w:left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2009</w:t>
      </w:r>
      <w:r w:rsidRPr="00FD7286">
        <w:rPr>
          <w:rFonts w:ascii="Optima" w:hAnsi="Optima" w:cs="Gill Sans"/>
          <w:sz w:val="22"/>
          <w:szCs w:val="22"/>
        </w:rPr>
        <w:tab/>
      </w:r>
      <w:r w:rsidRPr="00FD7286">
        <w:rPr>
          <w:rFonts w:ascii="Optima" w:hAnsi="Optima" w:cs="Gill Sans"/>
          <w:sz w:val="22"/>
          <w:szCs w:val="22"/>
        </w:rPr>
        <w:tab/>
      </w:r>
      <w:r w:rsidRPr="00FD7286">
        <w:rPr>
          <w:rFonts w:ascii="Optima" w:hAnsi="Optima" w:cs="Gill Sans"/>
          <w:sz w:val="22"/>
          <w:szCs w:val="22"/>
        </w:rPr>
        <w:tab/>
        <w:t>Co-Chair of Behavioral Sciences and Education</w:t>
      </w:r>
    </w:p>
    <w:p w14:paraId="4EB94D42" w14:textId="77777777" w:rsidR="00AC5435" w:rsidRPr="00FD7286" w:rsidRDefault="00AC5435" w:rsidP="00C36C2A">
      <w:pPr>
        <w:pStyle w:val="Default"/>
        <w:ind w:left="2160" w:firstLine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Curriculum Committee</w:t>
      </w:r>
    </w:p>
    <w:p w14:paraId="35D5ADAD" w14:textId="77777777" w:rsidR="00E03959" w:rsidRPr="00FD7286" w:rsidRDefault="00E03959" w:rsidP="00C36C2A">
      <w:pPr>
        <w:pStyle w:val="Default"/>
        <w:ind w:left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2009</w:t>
      </w:r>
      <w:r w:rsidRPr="00FD7286">
        <w:rPr>
          <w:rFonts w:ascii="Optima" w:hAnsi="Optima" w:cs="Gill Sans"/>
          <w:sz w:val="22"/>
          <w:szCs w:val="22"/>
        </w:rPr>
        <w:tab/>
      </w:r>
      <w:r w:rsidRPr="00FD7286">
        <w:rPr>
          <w:rFonts w:ascii="Optima" w:hAnsi="Optima" w:cs="Gill Sans"/>
          <w:sz w:val="22"/>
          <w:szCs w:val="22"/>
        </w:rPr>
        <w:tab/>
      </w:r>
      <w:r w:rsidRPr="00FD7286">
        <w:rPr>
          <w:rFonts w:ascii="Optima" w:hAnsi="Optima" w:cs="Gill Sans"/>
          <w:sz w:val="22"/>
          <w:szCs w:val="22"/>
        </w:rPr>
        <w:tab/>
        <w:t>Search Committee for the Director of the School of</w:t>
      </w:r>
    </w:p>
    <w:p w14:paraId="61749160" w14:textId="77777777" w:rsidR="00E03959" w:rsidRPr="00FD7286" w:rsidRDefault="00E03959" w:rsidP="00C36C2A">
      <w:pPr>
        <w:pStyle w:val="Default"/>
        <w:ind w:left="2160" w:firstLine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Behavioral Sciences and Education</w:t>
      </w:r>
    </w:p>
    <w:p w14:paraId="36CD3C31" w14:textId="77777777" w:rsidR="000B30A3" w:rsidRDefault="000B30A3" w:rsidP="004B6DA6">
      <w:pPr>
        <w:pStyle w:val="Heading6"/>
        <w:jc w:val="center"/>
        <w:rPr>
          <w:rFonts w:ascii="Optima" w:hAnsi="Optima" w:cs="Gill Sans"/>
          <w:b/>
          <w:sz w:val="22"/>
          <w:szCs w:val="22"/>
        </w:rPr>
      </w:pPr>
    </w:p>
    <w:p w14:paraId="4211DCF2" w14:textId="2A3A03D2" w:rsidR="009F5223" w:rsidRDefault="00033FC2" w:rsidP="004B6DA6">
      <w:pPr>
        <w:pStyle w:val="Heading6"/>
        <w:jc w:val="center"/>
        <w:rPr>
          <w:rFonts w:ascii="Optima" w:hAnsi="Optima" w:cs="Gill Sans"/>
          <w:b/>
          <w:sz w:val="22"/>
          <w:szCs w:val="22"/>
        </w:rPr>
      </w:pPr>
      <w:r w:rsidRPr="00FD7286">
        <w:rPr>
          <w:rFonts w:ascii="Optima" w:hAnsi="Optima" w:cs="Gill Sans"/>
          <w:b/>
          <w:sz w:val="22"/>
          <w:szCs w:val="22"/>
        </w:rPr>
        <w:t>Professional</w:t>
      </w:r>
    </w:p>
    <w:p w14:paraId="45FB7598" w14:textId="77777777" w:rsidR="000D30C1" w:rsidRPr="000D30C1" w:rsidRDefault="000D30C1" w:rsidP="000D30C1">
      <w:pPr>
        <w:pStyle w:val="Default"/>
      </w:pPr>
    </w:p>
    <w:p w14:paraId="71A96047" w14:textId="3F24832F" w:rsidR="00E83076" w:rsidRPr="000D30C1" w:rsidRDefault="00E83076" w:rsidP="00033FC2">
      <w:pPr>
        <w:pStyle w:val="Default"/>
        <w:rPr>
          <w:rFonts w:ascii="Optima" w:hAnsi="Optima" w:cs="Gill Sans"/>
          <w:b/>
          <w:bCs/>
          <w:sz w:val="22"/>
          <w:szCs w:val="22"/>
        </w:rPr>
      </w:pPr>
      <w:r w:rsidRPr="000D30C1">
        <w:rPr>
          <w:rFonts w:ascii="Optima" w:hAnsi="Optima" w:cs="Gill Sans"/>
          <w:b/>
          <w:bCs/>
          <w:sz w:val="22"/>
          <w:szCs w:val="22"/>
        </w:rPr>
        <w:t>Office of Violence Against Women</w:t>
      </w:r>
    </w:p>
    <w:p w14:paraId="4256034F" w14:textId="51A909BF" w:rsidR="00033FC2" w:rsidRPr="00E83076" w:rsidRDefault="000D30C1" w:rsidP="000D30C1">
      <w:pPr>
        <w:pStyle w:val="Default"/>
        <w:ind w:firstLine="720"/>
        <w:rPr>
          <w:rFonts w:ascii="Optima" w:hAnsi="Optima" w:cs="Gill Sans"/>
          <w:sz w:val="22"/>
          <w:szCs w:val="22"/>
        </w:rPr>
      </w:pPr>
      <w:r>
        <w:rPr>
          <w:rFonts w:ascii="Optima" w:hAnsi="Optima" w:cs="Gill Sans"/>
          <w:sz w:val="22"/>
          <w:szCs w:val="22"/>
        </w:rPr>
        <w:t xml:space="preserve">Reviewer, </w:t>
      </w:r>
      <w:r w:rsidR="00E83076" w:rsidRPr="00E83076">
        <w:rPr>
          <w:rFonts w:ascii="Optima" w:hAnsi="Optima" w:cs="Gill Sans"/>
          <w:sz w:val="22"/>
          <w:szCs w:val="22"/>
        </w:rPr>
        <w:t>OVW Fiscal Year 2023 Research and Evaluation Initiative Solicitation</w:t>
      </w:r>
      <w:r>
        <w:rPr>
          <w:rFonts w:ascii="Optima" w:hAnsi="Optima" w:cs="Gill Sans"/>
          <w:sz w:val="22"/>
          <w:szCs w:val="22"/>
        </w:rPr>
        <w:t>, July 2023</w:t>
      </w:r>
    </w:p>
    <w:p w14:paraId="1FC1C986" w14:textId="77777777" w:rsidR="00E83076" w:rsidRDefault="00E83076" w:rsidP="00B04F66">
      <w:pPr>
        <w:ind w:right="576"/>
        <w:rPr>
          <w:rFonts w:ascii="Optima" w:hAnsi="Optima" w:cs="Gill Sans"/>
          <w:b/>
          <w:sz w:val="22"/>
          <w:szCs w:val="22"/>
        </w:rPr>
      </w:pPr>
    </w:p>
    <w:p w14:paraId="59523FC8" w14:textId="76FE95B2" w:rsidR="007D2419" w:rsidRDefault="007D2419" w:rsidP="00B04F66">
      <w:pPr>
        <w:ind w:right="576"/>
        <w:rPr>
          <w:rFonts w:ascii="Optima" w:hAnsi="Optima" w:cs="Gill Sans"/>
          <w:b/>
          <w:sz w:val="22"/>
          <w:szCs w:val="22"/>
        </w:rPr>
      </w:pPr>
      <w:r>
        <w:rPr>
          <w:rFonts w:ascii="Optima" w:hAnsi="Optima" w:cs="Gill Sans"/>
          <w:b/>
          <w:sz w:val="22"/>
          <w:szCs w:val="22"/>
        </w:rPr>
        <w:t>Centers for Disease Control and Prevention</w:t>
      </w:r>
    </w:p>
    <w:p w14:paraId="542ECD4B" w14:textId="5B47D8C5" w:rsidR="007D2419" w:rsidRPr="007D2419" w:rsidRDefault="007D2419" w:rsidP="007D2419">
      <w:pPr>
        <w:ind w:left="720" w:right="576"/>
        <w:rPr>
          <w:rFonts w:ascii="Optima" w:hAnsi="Optima" w:cs="Gill Sans"/>
          <w:bCs/>
          <w:sz w:val="22"/>
          <w:szCs w:val="22"/>
        </w:rPr>
      </w:pPr>
      <w:r w:rsidRPr="007D2419">
        <w:rPr>
          <w:rFonts w:ascii="Optima" w:hAnsi="Optima" w:cs="Gill Sans"/>
          <w:bCs/>
          <w:sz w:val="22"/>
          <w:szCs w:val="22"/>
        </w:rPr>
        <w:lastRenderedPageBreak/>
        <w:t>Peer Reviewer, Special Emphasis Panel (SEP) RFA-CE-20-001, Evaluating Practice-based Programs, Policies, and Practices from CDCs Rape Prevention and Education (RPE) Program: Expanding the Evidence to Prevent Sexual Violence, February 2023</w:t>
      </w:r>
    </w:p>
    <w:p w14:paraId="6BF0827F" w14:textId="77777777" w:rsidR="007D2419" w:rsidRDefault="007D2419" w:rsidP="00B04F66">
      <w:pPr>
        <w:ind w:right="576"/>
        <w:rPr>
          <w:rFonts w:ascii="Optima" w:hAnsi="Optima" w:cs="Gill Sans"/>
          <w:b/>
          <w:sz w:val="22"/>
          <w:szCs w:val="22"/>
        </w:rPr>
      </w:pPr>
    </w:p>
    <w:p w14:paraId="36BEE555" w14:textId="7ACB0380" w:rsidR="00B04F66" w:rsidRPr="00B04F66" w:rsidRDefault="00B04F66" w:rsidP="00B04F66">
      <w:pPr>
        <w:ind w:right="576"/>
        <w:rPr>
          <w:rFonts w:ascii="Optima" w:hAnsi="Optima" w:cs="Gill Sans"/>
          <w:b/>
          <w:sz w:val="22"/>
          <w:szCs w:val="22"/>
        </w:rPr>
      </w:pPr>
      <w:r w:rsidRPr="00B04F66">
        <w:rPr>
          <w:rFonts w:ascii="Optima" w:hAnsi="Optima" w:cs="Gill Sans"/>
          <w:b/>
          <w:sz w:val="22"/>
          <w:szCs w:val="22"/>
        </w:rPr>
        <w:t>American Psychological Association</w:t>
      </w:r>
    </w:p>
    <w:p w14:paraId="5470BF1A" w14:textId="77777777" w:rsidR="00B04F66" w:rsidRDefault="00B04F66" w:rsidP="00B04F66">
      <w:pPr>
        <w:ind w:left="720" w:right="576"/>
        <w:rPr>
          <w:rFonts w:ascii="Optima" w:hAnsi="Optima" w:cs="Gill Sans"/>
          <w:bCs/>
          <w:sz w:val="22"/>
          <w:szCs w:val="22"/>
        </w:rPr>
      </w:pPr>
      <w:r w:rsidRPr="00B04F66">
        <w:rPr>
          <w:rFonts w:ascii="Optima" w:hAnsi="Optima" w:cs="Gill Sans"/>
          <w:bCs/>
          <w:sz w:val="22"/>
          <w:szCs w:val="22"/>
        </w:rPr>
        <w:t>Fellow, 2023</w:t>
      </w:r>
    </w:p>
    <w:p w14:paraId="35EF7DD5" w14:textId="0AAF6E9B" w:rsidR="000D30C1" w:rsidRPr="000D30C1" w:rsidRDefault="000D30C1" w:rsidP="000D30C1">
      <w:pPr>
        <w:ind w:left="720" w:right="576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Mentor, Promoting Psychological Research and Training on Health Disparities Issues at Ethnic Minority Service Institutions</w:t>
      </w:r>
      <w:r>
        <w:rPr>
          <w:rFonts w:ascii="Optima" w:hAnsi="Optima" w:cs="Gill Sans"/>
          <w:sz w:val="22"/>
          <w:szCs w:val="22"/>
        </w:rPr>
        <w:t>, Office of Ethnic Minorities Affairs</w:t>
      </w:r>
      <w:r w:rsidRPr="00FD7286">
        <w:rPr>
          <w:rFonts w:ascii="Optima" w:hAnsi="Optima" w:cs="Gill Sans"/>
          <w:sz w:val="22"/>
          <w:szCs w:val="22"/>
        </w:rPr>
        <w:t>, 2015</w:t>
      </w:r>
    </w:p>
    <w:p w14:paraId="3B702433" w14:textId="77777777" w:rsidR="00B04F66" w:rsidRDefault="00B04F66" w:rsidP="00C36C2A">
      <w:pPr>
        <w:ind w:right="576"/>
        <w:rPr>
          <w:rFonts w:ascii="Optima" w:hAnsi="Optima" w:cs="Gill Sans"/>
          <w:b/>
          <w:sz w:val="22"/>
          <w:szCs w:val="22"/>
        </w:rPr>
      </w:pPr>
    </w:p>
    <w:p w14:paraId="136A3DA7" w14:textId="3F4B00F2" w:rsidR="00406ED8" w:rsidRPr="00606666" w:rsidRDefault="00406ED8" w:rsidP="00C36C2A">
      <w:pPr>
        <w:ind w:right="576"/>
        <w:rPr>
          <w:rFonts w:ascii="Optima" w:hAnsi="Optima" w:cs="Gill Sans"/>
          <w:b/>
          <w:sz w:val="22"/>
          <w:szCs w:val="22"/>
        </w:rPr>
      </w:pPr>
      <w:r w:rsidRPr="00606666">
        <w:rPr>
          <w:rFonts w:ascii="Optima" w:hAnsi="Optima" w:cs="Gill Sans"/>
          <w:b/>
          <w:sz w:val="22"/>
          <w:szCs w:val="22"/>
        </w:rPr>
        <w:t>American Psychological Association Division 27, Society for Community Research and Action</w:t>
      </w:r>
    </w:p>
    <w:p w14:paraId="38995FB1" w14:textId="741CB6F5" w:rsidR="005F3E18" w:rsidRDefault="005F3E18" w:rsidP="00701DCC">
      <w:pPr>
        <w:ind w:left="720" w:right="576"/>
        <w:rPr>
          <w:rFonts w:ascii="Optima" w:hAnsi="Optima" w:cs="Gill Sans"/>
          <w:sz w:val="22"/>
          <w:szCs w:val="22"/>
        </w:rPr>
      </w:pPr>
      <w:r>
        <w:rPr>
          <w:rFonts w:ascii="Optima" w:hAnsi="Optima" w:cs="Gill Sans"/>
          <w:sz w:val="22"/>
          <w:szCs w:val="22"/>
        </w:rPr>
        <w:t>Fellow, 2022</w:t>
      </w:r>
    </w:p>
    <w:p w14:paraId="19A9D9A1" w14:textId="4690B5C0" w:rsidR="00701DCC" w:rsidRPr="00FD7286" w:rsidRDefault="00701DCC" w:rsidP="00701DCC">
      <w:pPr>
        <w:ind w:left="720" w:right="576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Member at Large, 2015-2018</w:t>
      </w:r>
    </w:p>
    <w:p w14:paraId="596022A9" w14:textId="636FA137" w:rsidR="00ED672E" w:rsidRPr="00FD7286" w:rsidRDefault="00ED672E" w:rsidP="00C36C2A">
      <w:pPr>
        <w:ind w:left="720" w:right="576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 xml:space="preserve">Chair of Committee on Cultural, Racial, and Ethnic Affairs, 2015- </w:t>
      </w:r>
      <w:r w:rsidR="00701DCC">
        <w:rPr>
          <w:rFonts w:ascii="Optima" w:hAnsi="Optima" w:cs="Gill Sans"/>
          <w:sz w:val="22"/>
          <w:szCs w:val="22"/>
        </w:rPr>
        <w:t>2017</w:t>
      </w:r>
    </w:p>
    <w:p w14:paraId="40716426" w14:textId="77777777" w:rsidR="00406ED8" w:rsidRPr="00FD7286" w:rsidRDefault="00406ED8" w:rsidP="00C36C2A">
      <w:pPr>
        <w:ind w:left="720" w:right="576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Member at Large for Early Careers, 2010-2013</w:t>
      </w:r>
    </w:p>
    <w:p w14:paraId="591BEBA2" w14:textId="77777777" w:rsidR="00406ED8" w:rsidRPr="00FD7286" w:rsidRDefault="00406ED8" w:rsidP="00C36C2A">
      <w:pPr>
        <w:ind w:left="720" w:right="576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Northeast Regional Coordinator, 2006-2009</w:t>
      </w:r>
    </w:p>
    <w:p w14:paraId="1F2B79EC" w14:textId="77777777" w:rsidR="00406ED8" w:rsidRPr="00FD7286" w:rsidRDefault="00406ED8" w:rsidP="00C36C2A">
      <w:pPr>
        <w:ind w:left="720" w:right="576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Review committee for conference program submissions, 2005</w:t>
      </w:r>
    </w:p>
    <w:p w14:paraId="61F124EE" w14:textId="77777777" w:rsidR="00406ED8" w:rsidRPr="00FD7286" w:rsidRDefault="00406ED8" w:rsidP="00C36C2A">
      <w:pPr>
        <w:pStyle w:val="Heading6"/>
        <w:rPr>
          <w:rFonts w:ascii="Optima" w:hAnsi="Optima" w:cs="Gill Sans"/>
          <w:sz w:val="22"/>
          <w:szCs w:val="22"/>
        </w:rPr>
      </w:pPr>
    </w:p>
    <w:p w14:paraId="0456C115" w14:textId="425F50B5" w:rsidR="00C32DC0" w:rsidRPr="00606666" w:rsidRDefault="008E72A1" w:rsidP="00C32DC0">
      <w:pPr>
        <w:pStyle w:val="Heading6"/>
        <w:rPr>
          <w:rFonts w:ascii="Optima" w:hAnsi="Optima" w:cs="Gill Sans"/>
          <w:b/>
          <w:sz w:val="22"/>
          <w:szCs w:val="22"/>
        </w:rPr>
      </w:pPr>
      <w:r>
        <w:rPr>
          <w:rFonts w:ascii="Optima" w:hAnsi="Optima" w:cs="Gill Sans"/>
          <w:b/>
          <w:sz w:val="22"/>
          <w:szCs w:val="22"/>
        </w:rPr>
        <w:t xml:space="preserve">Esperanza United/ </w:t>
      </w:r>
      <w:r w:rsidR="00C32DC0" w:rsidRPr="00606666">
        <w:rPr>
          <w:rFonts w:ascii="Optima" w:hAnsi="Optima" w:cs="Gill Sans"/>
          <w:b/>
          <w:sz w:val="22"/>
          <w:szCs w:val="22"/>
        </w:rPr>
        <w:t>National Latin@ Network for Healthy Families and Communities</w:t>
      </w:r>
    </w:p>
    <w:p w14:paraId="7C362D6F" w14:textId="766CE149" w:rsidR="00F10509" w:rsidRDefault="00F10509" w:rsidP="00C32DC0">
      <w:pPr>
        <w:pStyle w:val="Default"/>
        <w:ind w:left="720"/>
        <w:rPr>
          <w:rFonts w:ascii="Optima" w:hAnsi="Optima" w:cs="Gill Sans"/>
          <w:sz w:val="22"/>
          <w:szCs w:val="22"/>
        </w:rPr>
      </w:pPr>
      <w:r>
        <w:rPr>
          <w:rFonts w:ascii="Optima" w:hAnsi="Optima" w:cs="Gill Sans"/>
          <w:sz w:val="22"/>
          <w:szCs w:val="22"/>
        </w:rPr>
        <w:t>Co-Chair of Research Advisory Council, 2021 to present</w:t>
      </w:r>
    </w:p>
    <w:p w14:paraId="05E9F93D" w14:textId="1F8A82F6" w:rsidR="00D87D0C" w:rsidRDefault="00D87D0C" w:rsidP="00D87D0C">
      <w:pPr>
        <w:pStyle w:val="Default"/>
        <w:ind w:left="720"/>
        <w:rPr>
          <w:rFonts w:ascii="Optima" w:hAnsi="Optima" w:cs="Gill Sans"/>
          <w:sz w:val="22"/>
          <w:szCs w:val="22"/>
        </w:rPr>
      </w:pPr>
      <w:r w:rsidRPr="00D87D0C">
        <w:rPr>
          <w:rFonts w:ascii="Optima" w:hAnsi="Optima" w:cs="Gill Sans"/>
          <w:sz w:val="22"/>
          <w:szCs w:val="22"/>
        </w:rPr>
        <w:t>Mentor for Latina Leadership Fellowship, Summer 202</w:t>
      </w:r>
      <w:r w:rsidR="00E83076">
        <w:rPr>
          <w:rFonts w:ascii="Optima" w:hAnsi="Optima" w:cs="Gill Sans"/>
          <w:sz w:val="22"/>
          <w:szCs w:val="22"/>
        </w:rPr>
        <w:t>3</w:t>
      </w:r>
    </w:p>
    <w:p w14:paraId="02D59241" w14:textId="53196F56" w:rsidR="00E83076" w:rsidRDefault="00E83076" w:rsidP="00E83076">
      <w:pPr>
        <w:pStyle w:val="Default"/>
        <w:ind w:left="720"/>
        <w:rPr>
          <w:rFonts w:ascii="Optima" w:hAnsi="Optima" w:cs="Gill Sans"/>
          <w:sz w:val="22"/>
          <w:szCs w:val="22"/>
        </w:rPr>
      </w:pPr>
      <w:r w:rsidRPr="00D87D0C">
        <w:rPr>
          <w:rFonts w:ascii="Optima" w:hAnsi="Optima" w:cs="Gill Sans"/>
          <w:sz w:val="22"/>
          <w:szCs w:val="22"/>
        </w:rPr>
        <w:t>Mentor for Latina Leadership Fellowship, Summer 202</w:t>
      </w:r>
      <w:r>
        <w:rPr>
          <w:rFonts w:ascii="Optima" w:hAnsi="Optima" w:cs="Gill Sans"/>
          <w:sz w:val="22"/>
          <w:szCs w:val="22"/>
        </w:rPr>
        <w:t>2</w:t>
      </w:r>
    </w:p>
    <w:p w14:paraId="0F39F79B" w14:textId="614DEF80" w:rsidR="00C32DC0" w:rsidRPr="00701DCC" w:rsidRDefault="00C32DC0" w:rsidP="00C32DC0">
      <w:pPr>
        <w:pStyle w:val="Default"/>
        <w:ind w:left="720"/>
        <w:rPr>
          <w:rFonts w:ascii="Optima" w:hAnsi="Optima" w:cs="Gill Sans"/>
          <w:sz w:val="22"/>
          <w:szCs w:val="22"/>
        </w:rPr>
      </w:pPr>
      <w:r w:rsidRPr="00701DCC">
        <w:rPr>
          <w:rFonts w:ascii="Optima" w:hAnsi="Optima" w:cs="Gill Sans"/>
          <w:sz w:val="22"/>
          <w:szCs w:val="22"/>
        </w:rPr>
        <w:t xml:space="preserve">Research Advisory </w:t>
      </w:r>
      <w:r w:rsidR="009364E4" w:rsidRPr="00701DCC">
        <w:rPr>
          <w:rFonts w:ascii="Optima" w:hAnsi="Optima" w:cs="Gill Sans"/>
          <w:sz w:val="22"/>
          <w:szCs w:val="22"/>
        </w:rPr>
        <w:t>Council</w:t>
      </w:r>
      <w:r w:rsidRPr="00701DCC">
        <w:rPr>
          <w:rFonts w:ascii="Optima" w:hAnsi="Optima" w:cs="Gill Sans"/>
          <w:sz w:val="22"/>
          <w:szCs w:val="22"/>
        </w:rPr>
        <w:t xml:space="preserve">, 2017 to </w:t>
      </w:r>
      <w:r w:rsidR="00F10509">
        <w:rPr>
          <w:rFonts w:ascii="Optima" w:hAnsi="Optima" w:cs="Gill Sans"/>
          <w:sz w:val="22"/>
          <w:szCs w:val="22"/>
        </w:rPr>
        <w:t>2021</w:t>
      </w:r>
    </w:p>
    <w:p w14:paraId="3DDCB8E5" w14:textId="77777777" w:rsidR="00C32DC0" w:rsidRPr="00FD7286" w:rsidRDefault="00C32DC0" w:rsidP="00C32DC0">
      <w:pPr>
        <w:pStyle w:val="Default"/>
        <w:ind w:left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Research Roundtable, February 2013</w:t>
      </w:r>
    </w:p>
    <w:p w14:paraId="57ADFCE3" w14:textId="77777777" w:rsidR="00C32DC0" w:rsidRDefault="00C32DC0" w:rsidP="00C36C2A">
      <w:pPr>
        <w:ind w:right="576"/>
        <w:rPr>
          <w:rFonts w:ascii="Optima" w:hAnsi="Optima" w:cs="Gill Sans"/>
          <w:b/>
          <w:sz w:val="22"/>
          <w:szCs w:val="22"/>
        </w:rPr>
      </w:pPr>
    </w:p>
    <w:p w14:paraId="63F821B0" w14:textId="77777777" w:rsidR="000D30C1" w:rsidRPr="00606666" w:rsidRDefault="000D30C1" w:rsidP="000D30C1">
      <w:pPr>
        <w:pStyle w:val="Default"/>
        <w:rPr>
          <w:rFonts w:ascii="Optima" w:hAnsi="Optima" w:cs="Gill Sans"/>
          <w:b/>
          <w:sz w:val="22"/>
          <w:szCs w:val="22"/>
        </w:rPr>
      </w:pPr>
      <w:r w:rsidRPr="00606666">
        <w:rPr>
          <w:rFonts w:ascii="Optima" w:hAnsi="Optima" w:cs="Gill Sans"/>
          <w:b/>
          <w:sz w:val="22"/>
          <w:szCs w:val="22"/>
        </w:rPr>
        <w:t>Pennsylvania Commission on Crime and Delinquenc</w:t>
      </w:r>
      <w:r>
        <w:rPr>
          <w:rFonts w:ascii="Optima" w:hAnsi="Optima" w:cs="Gill Sans"/>
          <w:b/>
          <w:sz w:val="22"/>
          <w:szCs w:val="22"/>
        </w:rPr>
        <w:t>y, Commonwealth of Pennsylvania</w:t>
      </w:r>
    </w:p>
    <w:p w14:paraId="41313AE1" w14:textId="77777777" w:rsidR="000D30C1" w:rsidRPr="00FD7286" w:rsidRDefault="000D30C1" w:rsidP="000D30C1">
      <w:pPr>
        <w:pStyle w:val="Default"/>
        <w:ind w:left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Grant Reviewer, STOP (Services, Training, Officers, Prosecutors) Violence Against Women, November 2009</w:t>
      </w:r>
      <w:r>
        <w:rPr>
          <w:rFonts w:ascii="Optima" w:hAnsi="Optima" w:cs="Gill Sans"/>
          <w:sz w:val="22"/>
          <w:szCs w:val="22"/>
        </w:rPr>
        <w:t>, September 2022</w:t>
      </w:r>
    </w:p>
    <w:p w14:paraId="18ACA2E8" w14:textId="77777777" w:rsidR="000D30C1" w:rsidRPr="001A3A8E" w:rsidRDefault="000D30C1" w:rsidP="000D30C1">
      <w:pPr>
        <w:pStyle w:val="Default"/>
        <w:ind w:left="720"/>
        <w:rPr>
          <w:rFonts w:ascii="Optima" w:hAnsi="Optima" w:cs="Gill Sans"/>
          <w:sz w:val="22"/>
          <w:szCs w:val="22"/>
        </w:rPr>
      </w:pPr>
      <w:r>
        <w:rPr>
          <w:rFonts w:ascii="Optima" w:hAnsi="Optima" w:cs="Gill Sans"/>
          <w:sz w:val="22"/>
          <w:szCs w:val="22"/>
        </w:rPr>
        <w:t xml:space="preserve">Author for </w:t>
      </w:r>
      <w:r w:rsidRPr="001A3A8E">
        <w:rPr>
          <w:rFonts w:ascii="Optima" w:hAnsi="Optima" w:cs="Gill Sans"/>
          <w:sz w:val="22"/>
          <w:szCs w:val="22"/>
        </w:rPr>
        <w:t>PCCD Victim Services Learning Management System Project</w:t>
      </w:r>
      <w:r>
        <w:rPr>
          <w:rFonts w:ascii="Optima" w:hAnsi="Optima" w:cs="Gill Sans"/>
          <w:sz w:val="22"/>
          <w:szCs w:val="22"/>
        </w:rPr>
        <w:t xml:space="preserve"> (Modules on </w:t>
      </w:r>
      <w:r w:rsidRPr="001A3A8E">
        <w:rPr>
          <w:rFonts w:ascii="Optima" w:hAnsi="Optima" w:cs="Gill Sans"/>
          <w:sz w:val="22"/>
          <w:szCs w:val="22"/>
        </w:rPr>
        <w:t>Racial/Ethnic Considerations for a Changing Pennsylvania</w:t>
      </w:r>
      <w:r>
        <w:rPr>
          <w:rFonts w:ascii="Optima" w:hAnsi="Optima" w:cs="Gill Sans"/>
          <w:sz w:val="22"/>
          <w:szCs w:val="22"/>
        </w:rPr>
        <w:t xml:space="preserve"> and Hispanic Victims), 2017</w:t>
      </w:r>
    </w:p>
    <w:p w14:paraId="31F2579A" w14:textId="77777777" w:rsidR="000D30C1" w:rsidRPr="00FD7286" w:rsidRDefault="000D30C1" w:rsidP="000D30C1">
      <w:pPr>
        <w:pStyle w:val="Default"/>
        <w:ind w:left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Violence Against Women Subcommittee Member, 2010-2012</w:t>
      </w:r>
    </w:p>
    <w:p w14:paraId="0E54BD8A" w14:textId="77777777" w:rsidR="000D30C1" w:rsidRDefault="000D30C1" w:rsidP="00C36C2A">
      <w:pPr>
        <w:ind w:right="576"/>
        <w:rPr>
          <w:rFonts w:ascii="Optima" w:hAnsi="Optima" w:cs="Gill Sans"/>
          <w:b/>
          <w:sz w:val="22"/>
          <w:szCs w:val="22"/>
        </w:rPr>
      </w:pPr>
    </w:p>
    <w:p w14:paraId="76BF39F4" w14:textId="002108A1" w:rsidR="00406ED8" w:rsidRPr="00606666" w:rsidRDefault="00406ED8" w:rsidP="00C36C2A">
      <w:pPr>
        <w:ind w:right="576"/>
        <w:rPr>
          <w:rFonts w:ascii="Optima" w:hAnsi="Optima" w:cs="Gill Sans"/>
          <w:b/>
          <w:sz w:val="22"/>
          <w:szCs w:val="22"/>
        </w:rPr>
      </w:pPr>
      <w:r w:rsidRPr="00606666">
        <w:rPr>
          <w:rFonts w:ascii="Optima" w:hAnsi="Optima" w:cs="Gill Sans"/>
          <w:b/>
          <w:sz w:val="22"/>
          <w:szCs w:val="22"/>
        </w:rPr>
        <w:t>National Institute of Justice, U.S. Department of Justice</w:t>
      </w:r>
    </w:p>
    <w:p w14:paraId="45319F06" w14:textId="6F424062" w:rsidR="00406ED8" w:rsidRPr="00FD7286" w:rsidRDefault="00406ED8" w:rsidP="00C36C2A">
      <w:pPr>
        <w:ind w:left="720" w:right="576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Standing Review Committee, Violence Against Women, 2015</w:t>
      </w:r>
      <w:r w:rsidR="00857096">
        <w:rPr>
          <w:rFonts w:ascii="Optima" w:hAnsi="Optima" w:cs="Gill Sans"/>
          <w:sz w:val="22"/>
          <w:szCs w:val="22"/>
        </w:rPr>
        <w:t>, 2018</w:t>
      </w:r>
      <w:r w:rsidR="008147AF">
        <w:rPr>
          <w:rFonts w:ascii="Optima" w:hAnsi="Optima" w:cs="Gill Sans"/>
          <w:sz w:val="22"/>
          <w:szCs w:val="22"/>
        </w:rPr>
        <w:t>, 2019</w:t>
      </w:r>
    </w:p>
    <w:p w14:paraId="27428E03" w14:textId="7ABE1C5D" w:rsidR="00857096" w:rsidRDefault="00857096" w:rsidP="00C36C2A">
      <w:pPr>
        <w:ind w:left="720" w:right="576"/>
        <w:rPr>
          <w:rFonts w:ascii="Optima" w:hAnsi="Optima" w:cs="Gill Sans"/>
          <w:sz w:val="22"/>
          <w:szCs w:val="22"/>
        </w:rPr>
      </w:pPr>
      <w:r>
        <w:rPr>
          <w:rFonts w:ascii="Optima" w:hAnsi="Optima" w:cs="Gill Sans"/>
          <w:sz w:val="22"/>
          <w:szCs w:val="22"/>
        </w:rPr>
        <w:t>Product Reviewer, 2018</w:t>
      </w:r>
    </w:p>
    <w:p w14:paraId="211F38A8" w14:textId="6D030818" w:rsidR="00406ED8" w:rsidRPr="00FD7286" w:rsidRDefault="00406ED8" w:rsidP="00C36C2A">
      <w:pPr>
        <w:ind w:left="720" w:right="576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Grant Reviewer, Violent Victimization Among Racial and Ethnic Minorities, July 2012</w:t>
      </w:r>
    </w:p>
    <w:p w14:paraId="45CD57FA" w14:textId="77777777" w:rsidR="00406ED8" w:rsidRPr="00FD7286" w:rsidRDefault="00406ED8" w:rsidP="00C36C2A">
      <w:pPr>
        <w:ind w:left="720" w:right="576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Grant Reviewer, Research and Evaluation on Sexual Violence, Stalking, and Teen Dating Violence, July 2010</w:t>
      </w:r>
    </w:p>
    <w:p w14:paraId="28DCC05C" w14:textId="77777777" w:rsidR="002210B5" w:rsidRPr="00FD7286" w:rsidRDefault="002210B5" w:rsidP="00C36C2A">
      <w:pPr>
        <w:pStyle w:val="Heading6"/>
        <w:rPr>
          <w:rFonts w:ascii="Optima" w:hAnsi="Optima" w:cs="Gill Sans"/>
          <w:sz w:val="22"/>
          <w:szCs w:val="22"/>
        </w:rPr>
      </w:pPr>
    </w:p>
    <w:p w14:paraId="55722C33" w14:textId="4F277C7F" w:rsidR="00E86985" w:rsidRPr="00606666" w:rsidRDefault="00E86985" w:rsidP="00C36C2A">
      <w:pPr>
        <w:pStyle w:val="Heading6"/>
        <w:rPr>
          <w:rFonts w:ascii="Optima" w:hAnsi="Optima" w:cs="Gill Sans"/>
          <w:b/>
          <w:sz w:val="22"/>
          <w:szCs w:val="22"/>
        </w:rPr>
      </w:pPr>
      <w:r w:rsidRPr="00606666">
        <w:rPr>
          <w:rFonts w:ascii="Optima" w:hAnsi="Optima" w:cs="Gill Sans"/>
          <w:b/>
          <w:sz w:val="22"/>
          <w:szCs w:val="22"/>
        </w:rPr>
        <w:t>National Sexual Violence Resource Center</w:t>
      </w:r>
    </w:p>
    <w:p w14:paraId="18167DAA" w14:textId="6B7D1E67" w:rsidR="00E86985" w:rsidRPr="00FD7286" w:rsidRDefault="00606666" w:rsidP="00C36C2A">
      <w:pPr>
        <w:pStyle w:val="Default"/>
        <w:rPr>
          <w:rFonts w:ascii="Optima" w:hAnsi="Optima" w:cs="Gill Sans"/>
          <w:sz w:val="22"/>
          <w:szCs w:val="22"/>
        </w:rPr>
      </w:pPr>
      <w:r>
        <w:rPr>
          <w:rFonts w:ascii="Optima" w:hAnsi="Optima" w:cs="Gill Sans"/>
          <w:sz w:val="22"/>
          <w:szCs w:val="22"/>
        </w:rPr>
        <w:tab/>
      </w:r>
      <w:proofErr w:type="spellStart"/>
      <w:r w:rsidR="00E86985" w:rsidRPr="00FD7286">
        <w:rPr>
          <w:rFonts w:ascii="Optima" w:hAnsi="Optima" w:cs="Gill Sans"/>
          <w:sz w:val="22"/>
          <w:szCs w:val="22"/>
        </w:rPr>
        <w:t>xChange</w:t>
      </w:r>
      <w:proofErr w:type="spellEnd"/>
      <w:r w:rsidR="00E86985" w:rsidRPr="00FD7286">
        <w:rPr>
          <w:rFonts w:ascii="Optima" w:hAnsi="Optima" w:cs="Gill Sans"/>
          <w:sz w:val="22"/>
          <w:szCs w:val="22"/>
        </w:rPr>
        <w:t xml:space="preserve"> Forum on Latin@ Needs Assessment, July 2015</w:t>
      </w:r>
    </w:p>
    <w:p w14:paraId="71D5C8E7" w14:textId="5224D437" w:rsidR="00783305" w:rsidRPr="00FD7286" w:rsidRDefault="00606666" w:rsidP="00C36C2A">
      <w:pPr>
        <w:pStyle w:val="Default"/>
        <w:rPr>
          <w:rFonts w:ascii="Optima" w:hAnsi="Optima" w:cs="Gill Sans"/>
          <w:sz w:val="22"/>
          <w:szCs w:val="22"/>
        </w:rPr>
      </w:pPr>
      <w:r>
        <w:rPr>
          <w:rFonts w:ascii="Optima" w:hAnsi="Optima" w:cs="Gill Sans"/>
          <w:sz w:val="22"/>
          <w:szCs w:val="22"/>
        </w:rPr>
        <w:tab/>
      </w:r>
      <w:r w:rsidR="00783305" w:rsidRPr="00FD7286">
        <w:rPr>
          <w:rFonts w:ascii="Optima" w:hAnsi="Optima" w:cs="Gill Sans"/>
          <w:sz w:val="22"/>
          <w:szCs w:val="22"/>
        </w:rPr>
        <w:t>Research translation reviewer, April 2015</w:t>
      </w:r>
    </w:p>
    <w:p w14:paraId="3D9A96E6" w14:textId="77777777" w:rsidR="00E86985" w:rsidRPr="00FD7286" w:rsidRDefault="00E86985" w:rsidP="00C36C2A">
      <w:pPr>
        <w:pStyle w:val="Default"/>
        <w:rPr>
          <w:rFonts w:ascii="Optima" w:hAnsi="Optima" w:cs="Gill Sans"/>
        </w:rPr>
      </w:pPr>
    </w:p>
    <w:p w14:paraId="0AE85778" w14:textId="77777777" w:rsidR="002210B5" w:rsidRPr="00606666" w:rsidRDefault="002210B5" w:rsidP="00C36C2A">
      <w:pPr>
        <w:pStyle w:val="Heading6"/>
        <w:rPr>
          <w:rFonts w:ascii="Optima" w:hAnsi="Optima" w:cs="Gill Sans"/>
          <w:b/>
          <w:sz w:val="22"/>
          <w:szCs w:val="22"/>
        </w:rPr>
      </w:pPr>
      <w:r w:rsidRPr="00606666">
        <w:rPr>
          <w:rFonts w:ascii="Optima" w:hAnsi="Optima" w:cs="Gill Sans"/>
          <w:b/>
          <w:sz w:val="22"/>
          <w:szCs w:val="22"/>
        </w:rPr>
        <w:t>National Partnership to End Interpersonal Violence Across the Lifespan</w:t>
      </w:r>
    </w:p>
    <w:p w14:paraId="0E704C05" w14:textId="77777777" w:rsidR="002210B5" w:rsidRPr="00FD7286" w:rsidRDefault="002210B5" w:rsidP="00C36C2A">
      <w:pPr>
        <w:pStyle w:val="Default"/>
        <w:ind w:left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Board of Directors, Co-Chair Research Action Team, 2011-2014</w:t>
      </w:r>
    </w:p>
    <w:p w14:paraId="21058ABE" w14:textId="77777777" w:rsidR="00033FC2" w:rsidRPr="00FD7286" w:rsidRDefault="00033FC2" w:rsidP="00C36C2A">
      <w:pPr>
        <w:ind w:right="576"/>
        <w:rPr>
          <w:rFonts w:ascii="Optima" w:hAnsi="Optima" w:cs="Gill Sans"/>
          <w:sz w:val="22"/>
          <w:szCs w:val="22"/>
        </w:rPr>
      </w:pPr>
    </w:p>
    <w:p w14:paraId="2786FAC8" w14:textId="77777777" w:rsidR="00033FC2" w:rsidRPr="00606666" w:rsidRDefault="00033FC2" w:rsidP="00C36C2A">
      <w:pPr>
        <w:ind w:right="576"/>
        <w:rPr>
          <w:rFonts w:ascii="Optima" w:hAnsi="Optima" w:cs="Gill Sans"/>
          <w:b/>
          <w:sz w:val="22"/>
          <w:szCs w:val="22"/>
        </w:rPr>
      </w:pPr>
      <w:r w:rsidRPr="00606666">
        <w:rPr>
          <w:rFonts w:ascii="Optima" w:hAnsi="Optima" w:cs="Gill Sans"/>
          <w:b/>
          <w:sz w:val="22"/>
          <w:szCs w:val="22"/>
        </w:rPr>
        <w:t>Family Research Laboratory and Crimes Against Children Research Center</w:t>
      </w:r>
    </w:p>
    <w:p w14:paraId="004F8734" w14:textId="0FB1FF38" w:rsidR="00033FC2" w:rsidRPr="00FD7286" w:rsidRDefault="00033FC2" w:rsidP="00C36C2A">
      <w:pPr>
        <w:ind w:left="720" w:right="576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 xml:space="preserve">Review </w:t>
      </w:r>
      <w:r w:rsidR="00857096">
        <w:rPr>
          <w:rFonts w:ascii="Optima" w:hAnsi="Optima" w:cs="Gill Sans"/>
          <w:sz w:val="22"/>
          <w:szCs w:val="22"/>
        </w:rPr>
        <w:t>C</w:t>
      </w:r>
      <w:r w:rsidRPr="00FD7286">
        <w:rPr>
          <w:rFonts w:ascii="Optima" w:hAnsi="Optima" w:cs="Gill Sans"/>
          <w:sz w:val="22"/>
          <w:szCs w:val="22"/>
        </w:rPr>
        <w:t xml:space="preserve">ommittee for </w:t>
      </w:r>
      <w:r w:rsidR="00857096">
        <w:rPr>
          <w:rFonts w:ascii="Optima" w:hAnsi="Optima" w:cs="Gill Sans"/>
          <w:sz w:val="22"/>
          <w:szCs w:val="22"/>
        </w:rPr>
        <w:t>C</w:t>
      </w:r>
      <w:r w:rsidR="00120DCC" w:rsidRPr="00FD7286">
        <w:rPr>
          <w:rFonts w:ascii="Optima" w:hAnsi="Optima" w:cs="Gill Sans"/>
          <w:sz w:val="22"/>
          <w:szCs w:val="22"/>
        </w:rPr>
        <w:t xml:space="preserve">onference </w:t>
      </w:r>
      <w:r w:rsidR="00857096">
        <w:rPr>
          <w:rFonts w:ascii="Optima" w:hAnsi="Optima" w:cs="Gill Sans"/>
          <w:sz w:val="22"/>
          <w:szCs w:val="22"/>
        </w:rPr>
        <w:t>P</w:t>
      </w:r>
      <w:r w:rsidRPr="00FD7286">
        <w:rPr>
          <w:rFonts w:ascii="Optima" w:hAnsi="Optima" w:cs="Gill Sans"/>
          <w:sz w:val="22"/>
          <w:szCs w:val="22"/>
        </w:rPr>
        <w:t xml:space="preserve">rogram </w:t>
      </w:r>
      <w:r w:rsidR="00857096">
        <w:rPr>
          <w:rFonts w:ascii="Optima" w:hAnsi="Optima" w:cs="Gill Sans"/>
          <w:sz w:val="22"/>
          <w:szCs w:val="22"/>
        </w:rPr>
        <w:t>S</w:t>
      </w:r>
      <w:r w:rsidRPr="00FD7286">
        <w:rPr>
          <w:rFonts w:ascii="Optima" w:hAnsi="Optima" w:cs="Gill Sans"/>
          <w:sz w:val="22"/>
          <w:szCs w:val="22"/>
        </w:rPr>
        <w:t>ubmissions, 2007, 2006</w:t>
      </w:r>
    </w:p>
    <w:p w14:paraId="06028061" w14:textId="77777777" w:rsidR="00033FC2" w:rsidRPr="00FD7286" w:rsidRDefault="00033FC2" w:rsidP="00C36C2A">
      <w:pPr>
        <w:ind w:right="576"/>
        <w:rPr>
          <w:rFonts w:ascii="Optima" w:hAnsi="Optima" w:cs="Gill Sans"/>
          <w:sz w:val="22"/>
          <w:szCs w:val="22"/>
        </w:rPr>
      </w:pPr>
    </w:p>
    <w:p w14:paraId="2903BC58" w14:textId="77777777" w:rsidR="00033FC2" w:rsidRPr="00606666" w:rsidRDefault="0050315C" w:rsidP="00C36C2A">
      <w:pPr>
        <w:ind w:right="576"/>
        <w:rPr>
          <w:rFonts w:ascii="Optima" w:hAnsi="Optima" w:cs="Gill Sans"/>
          <w:b/>
          <w:sz w:val="22"/>
          <w:szCs w:val="22"/>
        </w:rPr>
      </w:pPr>
      <w:r w:rsidRPr="00606666">
        <w:rPr>
          <w:rFonts w:ascii="Optima" w:hAnsi="Optima" w:cs="Gill Sans"/>
          <w:b/>
          <w:sz w:val="22"/>
          <w:szCs w:val="22"/>
        </w:rPr>
        <w:t>American Psychological Association Division 9, Society for the Psychological Study of Social Issues</w:t>
      </w:r>
    </w:p>
    <w:p w14:paraId="0F5D392D" w14:textId="77777777" w:rsidR="00033FC2" w:rsidRPr="00FD7286" w:rsidRDefault="00852C76" w:rsidP="00C36C2A">
      <w:pPr>
        <w:ind w:left="720" w:right="576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Review co</w:t>
      </w:r>
      <w:r w:rsidR="00033FC2" w:rsidRPr="00FD7286">
        <w:rPr>
          <w:rFonts w:ascii="Optima" w:hAnsi="Optima" w:cs="Gill Sans"/>
          <w:sz w:val="22"/>
          <w:szCs w:val="22"/>
        </w:rPr>
        <w:t>mmittee for</w:t>
      </w:r>
      <w:r w:rsidR="00120DCC" w:rsidRPr="00FD7286">
        <w:rPr>
          <w:rFonts w:ascii="Optima" w:hAnsi="Optima" w:cs="Gill Sans"/>
          <w:sz w:val="22"/>
          <w:szCs w:val="22"/>
        </w:rPr>
        <w:t xml:space="preserve"> conference</w:t>
      </w:r>
      <w:r w:rsidR="00033FC2" w:rsidRPr="00FD7286">
        <w:rPr>
          <w:rFonts w:ascii="Optima" w:hAnsi="Optima" w:cs="Gill Sans"/>
          <w:sz w:val="22"/>
          <w:szCs w:val="22"/>
        </w:rPr>
        <w:t xml:space="preserve"> program submissions, 2006</w:t>
      </w:r>
    </w:p>
    <w:p w14:paraId="06671F4C" w14:textId="77777777" w:rsidR="00852C76" w:rsidRPr="00FD7286" w:rsidRDefault="00852C76" w:rsidP="00C36C2A">
      <w:pPr>
        <w:ind w:left="720" w:right="576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>Poster Session Judge</w:t>
      </w:r>
      <w:r w:rsidR="00033FC2" w:rsidRPr="00FD7286">
        <w:rPr>
          <w:rFonts w:ascii="Optima" w:hAnsi="Optima" w:cs="Gill Sans"/>
          <w:sz w:val="22"/>
          <w:szCs w:val="22"/>
        </w:rPr>
        <w:t>,</w:t>
      </w:r>
      <w:r w:rsidRPr="00FD7286">
        <w:rPr>
          <w:rFonts w:ascii="Optima" w:hAnsi="Optima" w:cs="Gill Sans"/>
          <w:sz w:val="22"/>
          <w:szCs w:val="22"/>
        </w:rPr>
        <w:t xml:space="preserve"> </w:t>
      </w:r>
      <w:r w:rsidR="0050315C" w:rsidRPr="00FD7286">
        <w:rPr>
          <w:rFonts w:ascii="Optima" w:hAnsi="Optima" w:cs="Gill Sans"/>
          <w:sz w:val="22"/>
          <w:szCs w:val="22"/>
        </w:rPr>
        <w:t>2006</w:t>
      </w:r>
    </w:p>
    <w:p w14:paraId="197521DE" w14:textId="77777777" w:rsidR="00D87D0C" w:rsidRDefault="00D87D0C" w:rsidP="00606666">
      <w:pPr>
        <w:pStyle w:val="Heading7"/>
        <w:ind w:right="576"/>
        <w:jc w:val="center"/>
        <w:rPr>
          <w:rFonts w:ascii="Optima" w:hAnsi="Optima" w:cs="Gill Sans"/>
          <w:b/>
          <w:sz w:val="22"/>
          <w:szCs w:val="22"/>
        </w:rPr>
      </w:pPr>
    </w:p>
    <w:p w14:paraId="50443D88" w14:textId="7E86EE69" w:rsidR="00852C76" w:rsidRPr="00FD7286" w:rsidRDefault="00852C76" w:rsidP="00606666">
      <w:pPr>
        <w:pStyle w:val="Heading7"/>
        <w:ind w:right="576"/>
        <w:jc w:val="center"/>
        <w:rPr>
          <w:rFonts w:ascii="Optima" w:hAnsi="Optima" w:cs="Gill Sans"/>
          <w:b/>
          <w:sz w:val="22"/>
          <w:szCs w:val="22"/>
        </w:rPr>
      </w:pPr>
      <w:r w:rsidRPr="00FD7286">
        <w:rPr>
          <w:rFonts w:ascii="Optima" w:hAnsi="Optima" w:cs="Gill Sans"/>
          <w:b/>
          <w:sz w:val="22"/>
          <w:szCs w:val="22"/>
        </w:rPr>
        <w:t>Journals</w:t>
      </w:r>
    </w:p>
    <w:p w14:paraId="64F95961" w14:textId="7DBE3EB2" w:rsidR="00852C76" w:rsidRPr="00FD7286" w:rsidRDefault="00852C76">
      <w:pPr>
        <w:ind w:left="720" w:right="576" w:hanging="720"/>
        <w:rPr>
          <w:rFonts w:ascii="Optima" w:hAnsi="Optima" w:cs="Gill Sans"/>
          <w:sz w:val="22"/>
          <w:szCs w:val="22"/>
        </w:rPr>
      </w:pPr>
    </w:p>
    <w:p w14:paraId="2E9996BE" w14:textId="66181564" w:rsidR="007B64BC" w:rsidRPr="001813AA" w:rsidRDefault="007B64BC" w:rsidP="00606666">
      <w:pPr>
        <w:ind w:left="720" w:right="576" w:hanging="720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 xml:space="preserve">Senior Consulting Editor, </w:t>
      </w:r>
      <w:r w:rsidRPr="00FD7286">
        <w:rPr>
          <w:rFonts w:ascii="Optima" w:hAnsi="Optima" w:cs="Gill Sans"/>
          <w:i/>
          <w:sz w:val="22"/>
          <w:szCs w:val="22"/>
        </w:rPr>
        <w:t>Psychology of Violence</w:t>
      </w:r>
      <w:r w:rsidR="0036102E">
        <w:rPr>
          <w:rFonts w:ascii="Optima" w:hAnsi="Optima" w:cs="Gill Sans"/>
          <w:i/>
          <w:sz w:val="22"/>
          <w:szCs w:val="22"/>
        </w:rPr>
        <w:t xml:space="preserve"> </w:t>
      </w:r>
      <w:r w:rsidR="001813AA">
        <w:rPr>
          <w:rFonts w:ascii="Optima" w:hAnsi="Optima" w:cs="Gill Sans"/>
          <w:sz w:val="22"/>
          <w:szCs w:val="22"/>
        </w:rPr>
        <w:t>(September 2015 – present)</w:t>
      </w:r>
    </w:p>
    <w:p w14:paraId="0141DAC2" w14:textId="77777777" w:rsidR="00D87D0C" w:rsidRPr="001813AA" w:rsidRDefault="00D87D0C" w:rsidP="00D87D0C">
      <w:pPr>
        <w:ind w:right="576"/>
        <w:rPr>
          <w:rFonts w:ascii="Optima" w:hAnsi="Optima" w:cs="Gill Sans"/>
          <w:sz w:val="22"/>
          <w:szCs w:val="22"/>
        </w:rPr>
      </w:pPr>
      <w:r>
        <w:rPr>
          <w:rFonts w:ascii="Optima" w:hAnsi="Optima" w:cs="Gill Sans"/>
          <w:sz w:val="22"/>
          <w:szCs w:val="22"/>
        </w:rPr>
        <w:t>Editorial Board</w:t>
      </w:r>
      <w:r w:rsidRPr="00FD7286">
        <w:rPr>
          <w:rFonts w:ascii="Optima" w:hAnsi="Optima" w:cs="Gill Sans"/>
          <w:sz w:val="22"/>
          <w:szCs w:val="22"/>
        </w:rPr>
        <w:t xml:space="preserve">, </w:t>
      </w:r>
      <w:r w:rsidRPr="00FD7286">
        <w:rPr>
          <w:rFonts w:ascii="Optima" w:hAnsi="Optima" w:cs="Gill Sans"/>
          <w:i/>
          <w:sz w:val="22"/>
          <w:szCs w:val="22"/>
        </w:rPr>
        <w:t>Partner Abuse: New Directions in Research, Intervention, and Policy</w:t>
      </w:r>
      <w:r>
        <w:rPr>
          <w:rFonts w:ascii="Optima" w:hAnsi="Optima" w:cs="Gill Sans"/>
          <w:i/>
          <w:sz w:val="22"/>
          <w:szCs w:val="22"/>
        </w:rPr>
        <w:t xml:space="preserve"> </w:t>
      </w:r>
      <w:r>
        <w:rPr>
          <w:rFonts w:ascii="Optima" w:hAnsi="Optima" w:cs="Gill Sans"/>
          <w:sz w:val="22"/>
          <w:szCs w:val="22"/>
        </w:rPr>
        <w:t>(October 2010 – present)</w:t>
      </w:r>
    </w:p>
    <w:p w14:paraId="5D6D1D66" w14:textId="404FB074" w:rsidR="00713691" w:rsidRPr="00713691" w:rsidRDefault="00713691" w:rsidP="00606666">
      <w:pPr>
        <w:ind w:left="720" w:right="576" w:hanging="720"/>
        <w:rPr>
          <w:rFonts w:ascii="Optima" w:hAnsi="Optima" w:cs="Gill Sans"/>
          <w:sz w:val="22"/>
          <w:szCs w:val="22"/>
        </w:rPr>
      </w:pPr>
      <w:r>
        <w:rPr>
          <w:rFonts w:ascii="Optima" w:hAnsi="Optima" w:cs="Gill Sans"/>
          <w:sz w:val="22"/>
          <w:szCs w:val="22"/>
        </w:rPr>
        <w:t xml:space="preserve">Committee Member, </w:t>
      </w:r>
      <w:r w:rsidRPr="00713691">
        <w:rPr>
          <w:rFonts w:ascii="Optima" w:hAnsi="Optima" w:cs="Gill Sans"/>
          <w:i/>
          <w:sz w:val="22"/>
          <w:szCs w:val="22"/>
        </w:rPr>
        <w:t>Psychology of Violence</w:t>
      </w:r>
      <w:r w:rsidR="00EC543F">
        <w:rPr>
          <w:rFonts w:ascii="Optima" w:hAnsi="Optima" w:cs="Gill Sans"/>
          <w:i/>
          <w:sz w:val="22"/>
          <w:szCs w:val="22"/>
        </w:rPr>
        <w:t>,</w:t>
      </w:r>
      <w:r w:rsidR="001A3A8E">
        <w:rPr>
          <w:rFonts w:ascii="Optima" w:hAnsi="Optima" w:cs="Gill Sans"/>
          <w:sz w:val="22"/>
          <w:szCs w:val="22"/>
        </w:rPr>
        <w:t xml:space="preserve"> Editor Search</w:t>
      </w:r>
      <w:r w:rsidR="001813AA">
        <w:rPr>
          <w:rFonts w:ascii="Optima" w:hAnsi="Optima" w:cs="Gill Sans"/>
          <w:sz w:val="22"/>
          <w:szCs w:val="22"/>
        </w:rPr>
        <w:t xml:space="preserve"> (2016)</w:t>
      </w:r>
    </w:p>
    <w:p w14:paraId="06781F3D" w14:textId="4C31284F" w:rsidR="00617156" w:rsidRPr="00FD7286" w:rsidRDefault="00713691" w:rsidP="00606666">
      <w:pPr>
        <w:ind w:right="576"/>
        <w:rPr>
          <w:rFonts w:ascii="Optima" w:hAnsi="Optima" w:cs="Gill Sans"/>
          <w:sz w:val="22"/>
          <w:szCs w:val="22"/>
        </w:rPr>
      </w:pPr>
      <w:r>
        <w:rPr>
          <w:rFonts w:ascii="Optima" w:hAnsi="Optima" w:cs="Gill Sans"/>
          <w:sz w:val="22"/>
          <w:szCs w:val="22"/>
        </w:rPr>
        <w:t>Guest Co</w:t>
      </w:r>
      <w:r w:rsidR="00617156" w:rsidRPr="00FD7286">
        <w:rPr>
          <w:rFonts w:ascii="Optima" w:hAnsi="Optima" w:cs="Gill Sans"/>
          <w:sz w:val="22"/>
          <w:szCs w:val="22"/>
        </w:rPr>
        <w:t xml:space="preserve">-Editor, </w:t>
      </w:r>
      <w:r w:rsidR="00617156" w:rsidRPr="00FD7286">
        <w:rPr>
          <w:rFonts w:ascii="Optima" w:hAnsi="Optima" w:cs="Gill Sans"/>
          <w:i/>
          <w:sz w:val="22"/>
          <w:szCs w:val="22"/>
        </w:rPr>
        <w:t>Psychology of Violence</w:t>
      </w:r>
      <w:r w:rsidR="00EC543F">
        <w:rPr>
          <w:rFonts w:ascii="Optima" w:hAnsi="Optima" w:cs="Gill Sans"/>
          <w:i/>
          <w:sz w:val="22"/>
          <w:szCs w:val="22"/>
        </w:rPr>
        <w:t>,</w:t>
      </w:r>
      <w:r w:rsidR="00617156" w:rsidRPr="00FD7286">
        <w:rPr>
          <w:rFonts w:ascii="Optima" w:hAnsi="Optima" w:cs="Gill Sans"/>
          <w:sz w:val="22"/>
          <w:szCs w:val="22"/>
        </w:rPr>
        <w:t xml:space="preserve"> Special Issue, Protective Factors in Violence</w:t>
      </w:r>
      <w:r w:rsidR="001813AA">
        <w:rPr>
          <w:rFonts w:ascii="Optima" w:hAnsi="Optima" w:cs="Gill Sans"/>
          <w:sz w:val="22"/>
          <w:szCs w:val="22"/>
        </w:rPr>
        <w:t xml:space="preserve"> (2015)</w:t>
      </w:r>
    </w:p>
    <w:p w14:paraId="352632B6" w14:textId="77777777" w:rsidR="001813AA" w:rsidRDefault="001813AA" w:rsidP="00606666">
      <w:pPr>
        <w:ind w:right="576"/>
        <w:rPr>
          <w:rFonts w:ascii="Optima" w:hAnsi="Optima" w:cs="Gill Sans"/>
          <w:sz w:val="22"/>
          <w:szCs w:val="22"/>
        </w:rPr>
      </w:pPr>
    </w:p>
    <w:p w14:paraId="4CC5CB31" w14:textId="44F9906B" w:rsidR="00A2155E" w:rsidRPr="00FD7286" w:rsidRDefault="00A2155E" w:rsidP="00606666">
      <w:pPr>
        <w:ind w:right="576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 xml:space="preserve">Ad hoc Reviewer, </w:t>
      </w:r>
      <w:proofErr w:type="spellStart"/>
      <w:r w:rsidRPr="00FD7286">
        <w:rPr>
          <w:rFonts w:ascii="Optima" w:hAnsi="Optima" w:cs="Gill Sans"/>
          <w:i/>
          <w:sz w:val="22"/>
          <w:szCs w:val="22"/>
        </w:rPr>
        <w:t>CyberPsychology</w:t>
      </w:r>
      <w:proofErr w:type="spellEnd"/>
      <w:r w:rsidRPr="00FD7286">
        <w:rPr>
          <w:rFonts w:ascii="Optima" w:hAnsi="Optima" w:cs="Gill Sans"/>
          <w:i/>
          <w:sz w:val="22"/>
          <w:szCs w:val="22"/>
        </w:rPr>
        <w:t xml:space="preserve"> &amp; Behavior</w:t>
      </w:r>
    </w:p>
    <w:p w14:paraId="079F0BCD" w14:textId="32FDA219" w:rsidR="00783305" w:rsidRPr="00FD7286" w:rsidRDefault="00783305" w:rsidP="00606666">
      <w:pPr>
        <w:ind w:right="576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 xml:space="preserve">Ad hoc reviewer, </w:t>
      </w:r>
      <w:r w:rsidRPr="00FD7286">
        <w:rPr>
          <w:rFonts w:ascii="Optima" w:hAnsi="Optima" w:cs="Gill Sans"/>
          <w:i/>
          <w:sz w:val="22"/>
          <w:szCs w:val="22"/>
        </w:rPr>
        <w:t>Health Promotion Practice</w:t>
      </w:r>
    </w:p>
    <w:p w14:paraId="5B10FB6E" w14:textId="77777777" w:rsidR="00A2155E" w:rsidRPr="00FD7286" w:rsidRDefault="00A2155E" w:rsidP="00606666">
      <w:pPr>
        <w:ind w:right="576"/>
        <w:rPr>
          <w:rFonts w:ascii="Optima" w:hAnsi="Optima" w:cs="Gill Sans"/>
          <w:i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 xml:space="preserve">Ad hoc Reviewer, </w:t>
      </w:r>
      <w:r w:rsidRPr="00FD7286">
        <w:rPr>
          <w:rFonts w:ascii="Optima" w:hAnsi="Optima" w:cs="Gill Sans"/>
          <w:i/>
          <w:sz w:val="22"/>
          <w:szCs w:val="22"/>
        </w:rPr>
        <w:t xml:space="preserve">Journal of Adolescence </w:t>
      </w:r>
    </w:p>
    <w:p w14:paraId="2B71BB13" w14:textId="5A876002" w:rsidR="00783305" w:rsidRPr="00FD7286" w:rsidRDefault="00783305" w:rsidP="00606666">
      <w:pPr>
        <w:ind w:right="576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 xml:space="preserve">Ad hoc Reviewer, </w:t>
      </w:r>
      <w:r w:rsidRPr="00FD7286">
        <w:rPr>
          <w:rFonts w:ascii="Optima" w:hAnsi="Optima" w:cs="Gill Sans"/>
          <w:i/>
          <w:sz w:val="22"/>
          <w:szCs w:val="22"/>
        </w:rPr>
        <w:t>Journal of Child Sexual Abuse</w:t>
      </w:r>
    </w:p>
    <w:p w14:paraId="358A82A1" w14:textId="2EDF9D1C" w:rsidR="00A2155E" w:rsidRPr="00FD7286" w:rsidRDefault="00A2155E" w:rsidP="00606666">
      <w:pPr>
        <w:ind w:right="576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 xml:space="preserve">Ad hoc Reviewer, </w:t>
      </w:r>
      <w:r w:rsidRPr="00FD7286">
        <w:rPr>
          <w:rFonts w:ascii="Optima" w:hAnsi="Optima" w:cs="Gill Sans"/>
          <w:i/>
          <w:sz w:val="22"/>
          <w:szCs w:val="22"/>
        </w:rPr>
        <w:t>Journal of Community Psychology</w:t>
      </w:r>
    </w:p>
    <w:p w14:paraId="1DC221E6" w14:textId="1FAF7B56" w:rsidR="00A2155E" w:rsidRDefault="00A2155E" w:rsidP="00606666">
      <w:pPr>
        <w:ind w:right="576"/>
        <w:rPr>
          <w:rFonts w:ascii="Optima" w:hAnsi="Optima" w:cs="Gill Sans"/>
          <w:i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 xml:space="preserve">Ad hoc Reviewer, </w:t>
      </w:r>
      <w:r w:rsidRPr="00FD7286">
        <w:rPr>
          <w:rFonts w:ascii="Optima" w:hAnsi="Optima" w:cs="Gill Sans"/>
          <w:i/>
          <w:sz w:val="22"/>
          <w:szCs w:val="22"/>
        </w:rPr>
        <w:t>Journal of Family Violence</w:t>
      </w:r>
    </w:p>
    <w:p w14:paraId="5132FD18" w14:textId="67A6DC90" w:rsidR="00AC2BB7" w:rsidRDefault="00AC2BB7" w:rsidP="00AC2BB7">
      <w:pPr>
        <w:ind w:right="576"/>
        <w:rPr>
          <w:rFonts w:ascii="Optima" w:hAnsi="Optima" w:cs="Gill Sans"/>
          <w:i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 xml:space="preserve">Ad hoc Reviewer, </w:t>
      </w:r>
      <w:r w:rsidRPr="00FD7286">
        <w:rPr>
          <w:rFonts w:ascii="Optima" w:hAnsi="Optima" w:cs="Gill Sans"/>
          <w:i/>
          <w:sz w:val="22"/>
          <w:szCs w:val="22"/>
        </w:rPr>
        <w:t xml:space="preserve">Journal of </w:t>
      </w:r>
      <w:r>
        <w:rPr>
          <w:rFonts w:ascii="Optima" w:hAnsi="Optima" w:cs="Gill Sans"/>
          <w:i/>
          <w:sz w:val="22"/>
          <w:szCs w:val="22"/>
        </w:rPr>
        <w:t>Interpersonal</w:t>
      </w:r>
      <w:r w:rsidRPr="00FD7286">
        <w:rPr>
          <w:rFonts w:ascii="Optima" w:hAnsi="Optima" w:cs="Gill Sans"/>
          <w:i/>
          <w:sz w:val="22"/>
          <w:szCs w:val="22"/>
        </w:rPr>
        <w:t xml:space="preserve"> Violence</w:t>
      </w:r>
    </w:p>
    <w:p w14:paraId="11426893" w14:textId="2A463360" w:rsidR="008147AF" w:rsidRDefault="008147AF" w:rsidP="00606666">
      <w:pPr>
        <w:ind w:right="576"/>
        <w:rPr>
          <w:rFonts w:ascii="Optima" w:hAnsi="Optima" w:cs="Gill Sans"/>
          <w:sz w:val="22"/>
          <w:szCs w:val="22"/>
        </w:rPr>
      </w:pPr>
      <w:r>
        <w:rPr>
          <w:rFonts w:ascii="Optima" w:hAnsi="Optima" w:cs="Gill Sans"/>
          <w:sz w:val="22"/>
          <w:szCs w:val="22"/>
        </w:rPr>
        <w:t xml:space="preserve">Ad hoc Reviewer, </w:t>
      </w:r>
      <w:r w:rsidRPr="008147AF">
        <w:rPr>
          <w:rFonts w:ascii="Optima" w:hAnsi="Optima" w:cs="Gill Sans"/>
          <w:i/>
          <w:iCs/>
          <w:sz w:val="22"/>
          <w:szCs w:val="22"/>
        </w:rPr>
        <w:t>Journal of Latinx Psychology</w:t>
      </w:r>
    </w:p>
    <w:p w14:paraId="3B9B2C01" w14:textId="5BACDA5F" w:rsidR="00A2155E" w:rsidRPr="00FD7286" w:rsidRDefault="00A2155E" w:rsidP="00606666">
      <w:pPr>
        <w:ind w:right="576"/>
        <w:rPr>
          <w:rFonts w:ascii="Optima" w:hAnsi="Optima" w:cs="Gill Sans"/>
          <w:i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 xml:space="preserve">Ad hoc Reviewer, </w:t>
      </w:r>
      <w:r w:rsidRPr="00FD7286">
        <w:rPr>
          <w:rFonts w:ascii="Optima" w:hAnsi="Optima" w:cs="Gill Sans"/>
          <w:i/>
          <w:sz w:val="22"/>
          <w:szCs w:val="22"/>
        </w:rPr>
        <w:t xml:space="preserve">Journal of Prevention and Intervention in the Community </w:t>
      </w:r>
    </w:p>
    <w:p w14:paraId="4EC1F56B" w14:textId="0417D99D" w:rsidR="00783305" w:rsidRPr="00FD7286" w:rsidRDefault="00783305" w:rsidP="00606666">
      <w:pPr>
        <w:ind w:right="576"/>
        <w:rPr>
          <w:rFonts w:ascii="Optima" w:hAnsi="Optima" w:cs="Gill Sans"/>
          <w:i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 xml:space="preserve">Ad hoc Reviewer, </w:t>
      </w:r>
      <w:r w:rsidRPr="00FD7286">
        <w:rPr>
          <w:rFonts w:ascii="Optima" w:hAnsi="Optima" w:cs="Gill Sans"/>
          <w:i/>
          <w:sz w:val="22"/>
          <w:szCs w:val="22"/>
        </w:rPr>
        <w:t>Journal of Religious Research</w:t>
      </w:r>
    </w:p>
    <w:p w14:paraId="4AF3E5B9" w14:textId="77777777" w:rsidR="00A2155E" w:rsidRPr="00FD7286" w:rsidRDefault="00A2155E" w:rsidP="00606666">
      <w:pPr>
        <w:ind w:right="576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 xml:space="preserve">Ad hoc Reviewer, </w:t>
      </w:r>
      <w:r w:rsidRPr="00FD7286">
        <w:rPr>
          <w:rFonts w:ascii="Optima" w:hAnsi="Optima" w:cs="Gill Sans"/>
          <w:i/>
          <w:sz w:val="22"/>
          <w:szCs w:val="22"/>
        </w:rPr>
        <w:t xml:space="preserve">Psychology of Violence </w:t>
      </w:r>
    </w:p>
    <w:p w14:paraId="09C0CF5D" w14:textId="77777777" w:rsidR="00A2155E" w:rsidRPr="00FD7286" w:rsidRDefault="00A2155E" w:rsidP="00606666">
      <w:pPr>
        <w:ind w:right="576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 xml:space="preserve">Ad hoc Reviewer, </w:t>
      </w:r>
      <w:r w:rsidRPr="00FD7286">
        <w:rPr>
          <w:rFonts w:ascii="Optima" w:hAnsi="Optima" w:cs="Gill Sans"/>
          <w:i/>
          <w:sz w:val="22"/>
          <w:szCs w:val="22"/>
        </w:rPr>
        <w:t>Social Science &amp; Medicine</w:t>
      </w:r>
      <w:r w:rsidRPr="00FD7286">
        <w:rPr>
          <w:rFonts w:ascii="Optima" w:hAnsi="Optima" w:cs="Gill Sans"/>
          <w:sz w:val="22"/>
          <w:szCs w:val="22"/>
        </w:rPr>
        <w:t xml:space="preserve"> </w:t>
      </w:r>
    </w:p>
    <w:p w14:paraId="09C5EE32" w14:textId="77777777" w:rsidR="00783305" w:rsidRPr="00FD7286" w:rsidRDefault="00A2155E" w:rsidP="00606666">
      <w:pPr>
        <w:ind w:right="576"/>
        <w:rPr>
          <w:rFonts w:ascii="Optima" w:hAnsi="Optima" w:cs="Gill Sans"/>
          <w:sz w:val="22"/>
          <w:szCs w:val="22"/>
        </w:rPr>
      </w:pPr>
      <w:r w:rsidRPr="00FD7286">
        <w:rPr>
          <w:rFonts w:ascii="Optima" w:hAnsi="Optima" w:cs="Gill Sans"/>
          <w:sz w:val="22"/>
          <w:szCs w:val="22"/>
        </w:rPr>
        <w:t xml:space="preserve">Ad hoc Reviewer, </w:t>
      </w:r>
      <w:r w:rsidRPr="00FD7286">
        <w:rPr>
          <w:rFonts w:ascii="Optima" w:hAnsi="Optima" w:cs="Gill Sans"/>
          <w:i/>
          <w:sz w:val="22"/>
          <w:szCs w:val="22"/>
        </w:rPr>
        <w:t>Violence Against Women</w:t>
      </w:r>
      <w:r w:rsidRPr="00FD7286">
        <w:rPr>
          <w:rFonts w:ascii="Optima" w:hAnsi="Optima" w:cs="Gill Sans"/>
          <w:sz w:val="22"/>
          <w:szCs w:val="22"/>
        </w:rPr>
        <w:t xml:space="preserve"> </w:t>
      </w:r>
    </w:p>
    <w:p w14:paraId="5D87BB24" w14:textId="6D855308" w:rsidR="00EB24BA" w:rsidRPr="00EB24BA" w:rsidRDefault="00783305" w:rsidP="00EB24BA">
      <w:pPr>
        <w:ind w:right="576"/>
      </w:pPr>
      <w:r w:rsidRPr="00FD7286">
        <w:rPr>
          <w:rFonts w:ascii="Optima" w:hAnsi="Optima" w:cs="Gill Sans"/>
          <w:sz w:val="22"/>
          <w:szCs w:val="22"/>
        </w:rPr>
        <w:t xml:space="preserve">Ad hoc Reviewer, </w:t>
      </w:r>
      <w:r w:rsidRPr="00FD7286">
        <w:rPr>
          <w:rFonts w:ascii="Optima" w:hAnsi="Optima" w:cs="Gill Sans"/>
          <w:i/>
          <w:sz w:val="22"/>
          <w:szCs w:val="22"/>
        </w:rPr>
        <w:t>Violence &amp; Victims</w:t>
      </w:r>
      <w:r w:rsidRPr="00FD7286">
        <w:rPr>
          <w:rFonts w:ascii="Optima" w:hAnsi="Optima" w:cs="Gill Sans"/>
          <w:sz w:val="22"/>
          <w:szCs w:val="22"/>
        </w:rPr>
        <w:t xml:space="preserve"> </w:t>
      </w:r>
    </w:p>
    <w:sectPr w:rsidR="00EB24BA" w:rsidRPr="00EB24BA" w:rsidSect="00D66D70">
      <w:headerReference w:type="default" r:id="rId10"/>
      <w:type w:val="continuous"/>
      <w:pgSz w:w="12240" w:h="15840"/>
      <w:pgMar w:top="1440" w:right="1440" w:bottom="117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0EE0E" w14:textId="77777777" w:rsidR="005F06CE" w:rsidRDefault="005F06CE">
      <w:r>
        <w:separator/>
      </w:r>
    </w:p>
  </w:endnote>
  <w:endnote w:type="continuationSeparator" w:id="0">
    <w:p w14:paraId="4AED57A7" w14:textId="77777777" w:rsidR="005F06CE" w:rsidRDefault="005F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onstantia,American Typewriter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FD8B" w14:textId="77777777" w:rsidR="005F06CE" w:rsidRDefault="005F06CE">
      <w:r>
        <w:separator/>
      </w:r>
    </w:p>
  </w:footnote>
  <w:footnote w:type="continuationSeparator" w:id="0">
    <w:p w14:paraId="53FDF156" w14:textId="77777777" w:rsidR="005F06CE" w:rsidRDefault="005F0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3FD74" w14:textId="342E3D2D" w:rsidR="005F614E" w:rsidRPr="003241D1" w:rsidRDefault="005F614E" w:rsidP="003241D1">
    <w:pPr>
      <w:pStyle w:val="Header"/>
      <w:jc w:val="right"/>
      <w:rPr>
        <w:rFonts w:ascii="Optima" w:hAnsi="Optima"/>
        <w:sz w:val="20"/>
        <w:szCs w:val="20"/>
      </w:rPr>
    </w:pPr>
    <w:r w:rsidRPr="00FD7286">
      <w:rPr>
        <w:rFonts w:ascii="Optima" w:hAnsi="Optima"/>
        <w:sz w:val="20"/>
        <w:szCs w:val="20"/>
      </w:rPr>
      <w:t xml:space="preserve">Sabina </w:t>
    </w:r>
    <w:r w:rsidRPr="00FD7286">
      <w:rPr>
        <w:rStyle w:val="PageNumber"/>
        <w:rFonts w:ascii="Optima" w:hAnsi="Optima"/>
        <w:sz w:val="20"/>
        <w:szCs w:val="20"/>
      </w:rPr>
      <w:fldChar w:fldCharType="begin"/>
    </w:r>
    <w:r w:rsidRPr="00FD7286">
      <w:rPr>
        <w:rStyle w:val="PageNumber"/>
        <w:rFonts w:ascii="Optima" w:hAnsi="Optima"/>
        <w:sz w:val="20"/>
        <w:szCs w:val="20"/>
      </w:rPr>
      <w:instrText xml:space="preserve"> PAGE </w:instrText>
    </w:r>
    <w:r w:rsidRPr="00FD7286">
      <w:rPr>
        <w:rStyle w:val="PageNumber"/>
        <w:rFonts w:ascii="Optima" w:hAnsi="Optima"/>
        <w:sz w:val="20"/>
        <w:szCs w:val="20"/>
      </w:rPr>
      <w:fldChar w:fldCharType="separate"/>
    </w:r>
    <w:r>
      <w:rPr>
        <w:rStyle w:val="PageNumber"/>
        <w:rFonts w:ascii="Optima" w:hAnsi="Optima"/>
        <w:noProof/>
        <w:sz w:val="20"/>
        <w:szCs w:val="20"/>
      </w:rPr>
      <w:t>1</w:t>
    </w:r>
    <w:r w:rsidRPr="00FD7286">
      <w:rPr>
        <w:rStyle w:val="PageNumber"/>
        <w:rFonts w:ascii="Optima" w:hAnsi="Optima"/>
        <w:sz w:val="20"/>
        <w:szCs w:val="20"/>
      </w:rPr>
      <w:fldChar w:fldCharType="end"/>
    </w:r>
    <w:r>
      <w:rPr>
        <w:rStyle w:val="PageNumber"/>
        <w:rFonts w:ascii="Optima" w:hAnsi="Optima"/>
        <w:sz w:val="20"/>
        <w:szCs w:val="20"/>
      </w:rPr>
      <w:t xml:space="preserve"> of </w:t>
    </w:r>
    <w:r w:rsidR="00EB1ADD">
      <w:rPr>
        <w:rStyle w:val="PageNumber"/>
        <w:rFonts w:ascii="Optima" w:hAnsi="Optima"/>
        <w:sz w:val="20"/>
        <w:szCs w:val="20"/>
      </w:rPr>
      <w:t>2</w:t>
    </w:r>
    <w:r w:rsidR="000D30C1">
      <w:rPr>
        <w:rStyle w:val="PageNumber"/>
        <w:rFonts w:ascii="Optima" w:hAnsi="Optima"/>
        <w:sz w:val="20"/>
        <w:szCs w:val="20"/>
      </w:rPr>
      <w:t>3</w:t>
    </w:r>
  </w:p>
  <w:p w14:paraId="61A83A51" w14:textId="277D2E7A" w:rsidR="005F614E" w:rsidRPr="00FD7286" w:rsidRDefault="005F614E" w:rsidP="00617156">
    <w:pPr>
      <w:pStyle w:val="Default"/>
      <w:tabs>
        <w:tab w:val="left" w:pos="3542"/>
        <w:tab w:val="right" w:pos="9360"/>
      </w:tabs>
      <w:rPr>
        <w:rFonts w:ascii="Optima" w:hAnsi="Optima"/>
        <w:sz w:val="20"/>
        <w:szCs w:val="20"/>
      </w:rPr>
    </w:pPr>
    <w:r w:rsidRPr="00FD7286">
      <w:rPr>
        <w:rFonts w:ascii="Optima" w:hAnsi="Optima"/>
        <w:sz w:val="20"/>
        <w:szCs w:val="20"/>
      </w:rPr>
      <w:tab/>
    </w:r>
    <w:r w:rsidRPr="00FD7286">
      <w:rPr>
        <w:rFonts w:ascii="Optima" w:hAnsi="Optima"/>
        <w:sz w:val="20"/>
        <w:szCs w:val="20"/>
      </w:rPr>
      <w:tab/>
    </w:r>
    <w:r w:rsidR="006F4F16">
      <w:rPr>
        <w:rFonts w:ascii="Optima" w:hAnsi="Optima"/>
        <w:sz w:val="20"/>
        <w:szCs w:val="20"/>
      </w:rPr>
      <w:t xml:space="preserve">January </w:t>
    </w:r>
    <w:r w:rsidR="00EB1ADD">
      <w:rPr>
        <w:rFonts w:ascii="Optima" w:hAnsi="Optima"/>
        <w:sz w:val="20"/>
        <w:szCs w:val="20"/>
      </w:rPr>
      <w:t>202</w:t>
    </w:r>
    <w:r w:rsidR="006F4F16">
      <w:rPr>
        <w:rFonts w:ascii="Optima" w:hAnsi="Optima"/>
        <w:sz w:val="20"/>
        <w:szCs w:val="20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5A7D7" w14:textId="62FFAF12" w:rsidR="00E043EF" w:rsidRPr="003241D1" w:rsidRDefault="00E043EF" w:rsidP="003241D1">
    <w:pPr>
      <w:pStyle w:val="Header"/>
      <w:jc w:val="right"/>
      <w:rPr>
        <w:rFonts w:ascii="Optima" w:hAnsi="Optima"/>
        <w:sz w:val="20"/>
        <w:szCs w:val="20"/>
      </w:rPr>
    </w:pPr>
    <w:r w:rsidRPr="00FD7286">
      <w:rPr>
        <w:rFonts w:ascii="Optima" w:hAnsi="Optima"/>
        <w:sz w:val="20"/>
        <w:szCs w:val="20"/>
      </w:rPr>
      <w:t xml:space="preserve">Sabina </w:t>
    </w:r>
    <w:r w:rsidRPr="00FD7286">
      <w:rPr>
        <w:rStyle w:val="PageNumber"/>
        <w:rFonts w:ascii="Optima" w:hAnsi="Optima"/>
        <w:sz w:val="20"/>
        <w:szCs w:val="20"/>
      </w:rPr>
      <w:fldChar w:fldCharType="begin"/>
    </w:r>
    <w:r w:rsidRPr="00FD7286">
      <w:rPr>
        <w:rStyle w:val="PageNumber"/>
        <w:rFonts w:ascii="Optima" w:hAnsi="Optima"/>
        <w:sz w:val="20"/>
        <w:szCs w:val="20"/>
      </w:rPr>
      <w:instrText xml:space="preserve"> PAGE </w:instrText>
    </w:r>
    <w:r w:rsidRPr="00FD7286">
      <w:rPr>
        <w:rStyle w:val="PageNumber"/>
        <w:rFonts w:ascii="Optima" w:hAnsi="Optima"/>
        <w:sz w:val="20"/>
        <w:szCs w:val="20"/>
      </w:rPr>
      <w:fldChar w:fldCharType="separate"/>
    </w:r>
    <w:r>
      <w:rPr>
        <w:rStyle w:val="PageNumber"/>
        <w:rFonts w:ascii="Optima" w:hAnsi="Optima"/>
        <w:noProof/>
        <w:sz w:val="20"/>
        <w:szCs w:val="20"/>
      </w:rPr>
      <w:t>1</w:t>
    </w:r>
    <w:r w:rsidRPr="00FD7286">
      <w:rPr>
        <w:rStyle w:val="PageNumber"/>
        <w:rFonts w:ascii="Optima" w:hAnsi="Optima"/>
        <w:sz w:val="20"/>
        <w:szCs w:val="20"/>
      </w:rPr>
      <w:fldChar w:fldCharType="end"/>
    </w:r>
    <w:r>
      <w:rPr>
        <w:rStyle w:val="PageNumber"/>
        <w:rFonts w:ascii="Optima" w:hAnsi="Optima"/>
        <w:sz w:val="20"/>
        <w:szCs w:val="20"/>
      </w:rPr>
      <w:t xml:space="preserve"> of </w:t>
    </w:r>
    <w:r w:rsidR="002631A6">
      <w:rPr>
        <w:rStyle w:val="PageNumber"/>
        <w:rFonts w:ascii="Optima" w:hAnsi="Optima"/>
        <w:sz w:val="20"/>
        <w:szCs w:val="20"/>
      </w:rPr>
      <w:t>2</w:t>
    </w:r>
    <w:r w:rsidR="000D30C1">
      <w:rPr>
        <w:rStyle w:val="PageNumber"/>
        <w:rFonts w:ascii="Optima" w:hAnsi="Optima"/>
        <w:sz w:val="20"/>
        <w:szCs w:val="20"/>
      </w:rPr>
      <w:t>3</w:t>
    </w:r>
  </w:p>
  <w:p w14:paraId="587E4996" w14:textId="0566EF47" w:rsidR="00E043EF" w:rsidRPr="00FD7286" w:rsidRDefault="00E043EF" w:rsidP="00617156">
    <w:pPr>
      <w:pStyle w:val="Default"/>
      <w:tabs>
        <w:tab w:val="left" w:pos="3542"/>
        <w:tab w:val="right" w:pos="9360"/>
      </w:tabs>
      <w:rPr>
        <w:rFonts w:ascii="Optima" w:hAnsi="Optima"/>
        <w:sz w:val="20"/>
        <w:szCs w:val="20"/>
      </w:rPr>
    </w:pPr>
    <w:r w:rsidRPr="00FD7286">
      <w:rPr>
        <w:rFonts w:ascii="Optima" w:hAnsi="Optima"/>
        <w:sz w:val="20"/>
        <w:szCs w:val="20"/>
      </w:rPr>
      <w:tab/>
    </w:r>
    <w:r w:rsidRPr="00FD7286">
      <w:rPr>
        <w:rFonts w:ascii="Optima" w:hAnsi="Optima"/>
        <w:sz w:val="20"/>
        <w:szCs w:val="20"/>
      </w:rPr>
      <w:tab/>
    </w:r>
    <w:r w:rsidR="003847BE">
      <w:rPr>
        <w:rFonts w:ascii="Optima" w:hAnsi="Optima"/>
        <w:sz w:val="20"/>
        <w:szCs w:val="20"/>
      </w:rPr>
      <w:t>January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2A85B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86C17"/>
    <w:multiLevelType w:val="hybridMultilevel"/>
    <w:tmpl w:val="20C472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30CD6"/>
    <w:multiLevelType w:val="hybridMultilevel"/>
    <w:tmpl w:val="3A703B1E"/>
    <w:lvl w:ilvl="0" w:tplc="0F0CB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56BCF"/>
    <w:multiLevelType w:val="hybridMultilevel"/>
    <w:tmpl w:val="C1C2B0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5313A"/>
    <w:multiLevelType w:val="hybridMultilevel"/>
    <w:tmpl w:val="8042E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470FE"/>
    <w:multiLevelType w:val="hybridMultilevel"/>
    <w:tmpl w:val="09F41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455F9"/>
    <w:multiLevelType w:val="hybridMultilevel"/>
    <w:tmpl w:val="D408C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A436C"/>
    <w:multiLevelType w:val="hybridMultilevel"/>
    <w:tmpl w:val="1C76B057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0BF6A3D"/>
    <w:multiLevelType w:val="hybridMultilevel"/>
    <w:tmpl w:val="EE585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F3AA4"/>
    <w:multiLevelType w:val="hybridMultilevel"/>
    <w:tmpl w:val="C7BC0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4062C"/>
    <w:multiLevelType w:val="hybridMultilevel"/>
    <w:tmpl w:val="9FF03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06628"/>
    <w:multiLevelType w:val="hybridMultilevel"/>
    <w:tmpl w:val="AF863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84A80"/>
    <w:multiLevelType w:val="hybridMultilevel"/>
    <w:tmpl w:val="8CA62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A1943"/>
    <w:multiLevelType w:val="hybridMultilevel"/>
    <w:tmpl w:val="B1D0E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23F2A"/>
    <w:multiLevelType w:val="hybridMultilevel"/>
    <w:tmpl w:val="BC2EC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E14A9"/>
    <w:multiLevelType w:val="hybridMultilevel"/>
    <w:tmpl w:val="9FF03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E6739"/>
    <w:multiLevelType w:val="hybridMultilevel"/>
    <w:tmpl w:val="80AE1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6453A"/>
    <w:multiLevelType w:val="hybridMultilevel"/>
    <w:tmpl w:val="E488B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C5F62"/>
    <w:multiLevelType w:val="hybridMultilevel"/>
    <w:tmpl w:val="49AD7DFB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622E58B2"/>
    <w:multiLevelType w:val="hybridMultilevel"/>
    <w:tmpl w:val="F4C4B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9429C"/>
    <w:multiLevelType w:val="hybridMultilevel"/>
    <w:tmpl w:val="461F0944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5DD21BC"/>
    <w:multiLevelType w:val="hybridMultilevel"/>
    <w:tmpl w:val="CB3C7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C2139"/>
    <w:multiLevelType w:val="hybridMultilevel"/>
    <w:tmpl w:val="66E82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E613E"/>
    <w:multiLevelType w:val="hybridMultilevel"/>
    <w:tmpl w:val="E39E34BF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7F4850BC"/>
    <w:multiLevelType w:val="multilevel"/>
    <w:tmpl w:val="06FE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1999178">
    <w:abstractNumId w:val="20"/>
  </w:num>
  <w:num w:numId="2" w16cid:durableId="1429543740">
    <w:abstractNumId w:val="7"/>
  </w:num>
  <w:num w:numId="3" w16cid:durableId="685792972">
    <w:abstractNumId w:val="18"/>
  </w:num>
  <w:num w:numId="4" w16cid:durableId="749275371">
    <w:abstractNumId w:val="23"/>
  </w:num>
  <w:num w:numId="5" w16cid:durableId="1444615346">
    <w:abstractNumId w:val="19"/>
  </w:num>
  <w:num w:numId="6" w16cid:durableId="1548565152">
    <w:abstractNumId w:val="1"/>
  </w:num>
  <w:num w:numId="7" w16cid:durableId="1105543624">
    <w:abstractNumId w:val="0"/>
  </w:num>
  <w:num w:numId="8" w16cid:durableId="1432969739">
    <w:abstractNumId w:val="17"/>
  </w:num>
  <w:num w:numId="9" w16cid:durableId="216935634">
    <w:abstractNumId w:val="13"/>
  </w:num>
  <w:num w:numId="10" w16cid:durableId="253826019">
    <w:abstractNumId w:val="8"/>
  </w:num>
  <w:num w:numId="11" w16cid:durableId="1780955434">
    <w:abstractNumId w:val="6"/>
  </w:num>
  <w:num w:numId="12" w16cid:durableId="1036271936">
    <w:abstractNumId w:val="21"/>
  </w:num>
  <w:num w:numId="13" w16cid:durableId="1414543555">
    <w:abstractNumId w:val="14"/>
  </w:num>
  <w:num w:numId="14" w16cid:durableId="1254894249">
    <w:abstractNumId w:val="11"/>
  </w:num>
  <w:num w:numId="15" w16cid:durableId="784690642">
    <w:abstractNumId w:val="12"/>
  </w:num>
  <w:num w:numId="16" w16cid:durableId="26373851">
    <w:abstractNumId w:val="22"/>
  </w:num>
  <w:num w:numId="17" w16cid:durableId="223879001">
    <w:abstractNumId w:val="16"/>
  </w:num>
  <w:num w:numId="18" w16cid:durableId="646544891">
    <w:abstractNumId w:val="15"/>
  </w:num>
  <w:num w:numId="19" w16cid:durableId="1895585456">
    <w:abstractNumId w:val="10"/>
  </w:num>
  <w:num w:numId="20" w16cid:durableId="1834447837">
    <w:abstractNumId w:val="24"/>
  </w:num>
  <w:num w:numId="21" w16cid:durableId="1602958264">
    <w:abstractNumId w:val="2"/>
  </w:num>
  <w:num w:numId="22" w16cid:durableId="1546678029">
    <w:abstractNumId w:val="4"/>
  </w:num>
  <w:num w:numId="23" w16cid:durableId="135027532">
    <w:abstractNumId w:val="3"/>
  </w:num>
  <w:num w:numId="24" w16cid:durableId="2083868186">
    <w:abstractNumId w:val="5"/>
  </w:num>
  <w:num w:numId="25" w16cid:durableId="5005829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218"/>
    <w:rsid w:val="000057C2"/>
    <w:rsid w:val="000079DF"/>
    <w:rsid w:val="00017E91"/>
    <w:rsid w:val="00020001"/>
    <w:rsid w:val="0002292C"/>
    <w:rsid w:val="00031030"/>
    <w:rsid w:val="00033FC2"/>
    <w:rsid w:val="00035896"/>
    <w:rsid w:val="00042B04"/>
    <w:rsid w:val="00044D67"/>
    <w:rsid w:val="000464FA"/>
    <w:rsid w:val="000466BC"/>
    <w:rsid w:val="00054D56"/>
    <w:rsid w:val="000571F7"/>
    <w:rsid w:val="00062006"/>
    <w:rsid w:val="00067DAD"/>
    <w:rsid w:val="0008110C"/>
    <w:rsid w:val="0008691A"/>
    <w:rsid w:val="00096574"/>
    <w:rsid w:val="000A51C4"/>
    <w:rsid w:val="000A7B3C"/>
    <w:rsid w:val="000B30A3"/>
    <w:rsid w:val="000B57AC"/>
    <w:rsid w:val="000B5DD7"/>
    <w:rsid w:val="000C4175"/>
    <w:rsid w:val="000D171B"/>
    <w:rsid w:val="000D30C1"/>
    <w:rsid w:val="000D6ED5"/>
    <w:rsid w:val="000F11E5"/>
    <w:rsid w:val="000F640E"/>
    <w:rsid w:val="00101E57"/>
    <w:rsid w:val="00106E46"/>
    <w:rsid w:val="00117193"/>
    <w:rsid w:val="00117245"/>
    <w:rsid w:val="00120DCC"/>
    <w:rsid w:val="0012449D"/>
    <w:rsid w:val="001341D6"/>
    <w:rsid w:val="001345F3"/>
    <w:rsid w:val="00144921"/>
    <w:rsid w:val="00152799"/>
    <w:rsid w:val="00153147"/>
    <w:rsid w:val="0016351D"/>
    <w:rsid w:val="00167144"/>
    <w:rsid w:val="00170760"/>
    <w:rsid w:val="00170C16"/>
    <w:rsid w:val="00176F07"/>
    <w:rsid w:val="001813AA"/>
    <w:rsid w:val="001849EB"/>
    <w:rsid w:val="00186819"/>
    <w:rsid w:val="00186B96"/>
    <w:rsid w:val="00192B7B"/>
    <w:rsid w:val="00192EA1"/>
    <w:rsid w:val="001A0571"/>
    <w:rsid w:val="001A1F44"/>
    <w:rsid w:val="001A3776"/>
    <w:rsid w:val="001A3A8E"/>
    <w:rsid w:val="001A69C8"/>
    <w:rsid w:val="001C2C86"/>
    <w:rsid w:val="001C3C66"/>
    <w:rsid w:val="001C47B3"/>
    <w:rsid w:val="001C79EC"/>
    <w:rsid w:val="001D43A2"/>
    <w:rsid w:val="001D5336"/>
    <w:rsid w:val="001E00BA"/>
    <w:rsid w:val="001E4A3C"/>
    <w:rsid w:val="001F060C"/>
    <w:rsid w:val="001F16DE"/>
    <w:rsid w:val="001F2CF4"/>
    <w:rsid w:val="00204D52"/>
    <w:rsid w:val="00206C77"/>
    <w:rsid w:val="00210BFA"/>
    <w:rsid w:val="00217DB4"/>
    <w:rsid w:val="002210B5"/>
    <w:rsid w:val="002224FC"/>
    <w:rsid w:val="00231FFA"/>
    <w:rsid w:val="00236BE1"/>
    <w:rsid w:val="00243A10"/>
    <w:rsid w:val="002445BF"/>
    <w:rsid w:val="00251814"/>
    <w:rsid w:val="00251CA2"/>
    <w:rsid w:val="00254DB8"/>
    <w:rsid w:val="002631A6"/>
    <w:rsid w:val="002666EB"/>
    <w:rsid w:val="0028151A"/>
    <w:rsid w:val="002852D0"/>
    <w:rsid w:val="002907A9"/>
    <w:rsid w:val="002A0103"/>
    <w:rsid w:val="002B1433"/>
    <w:rsid w:val="002B243D"/>
    <w:rsid w:val="002B7446"/>
    <w:rsid w:val="002C4A9B"/>
    <w:rsid w:val="002C5F21"/>
    <w:rsid w:val="002C70C3"/>
    <w:rsid w:val="002D0104"/>
    <w:rsid w:val="002D0AB7"/>
    <w:rsid w:val="002D64D7"/>
    <w:rsid w:val="002E2935"/>
    <w:rsid w:val="002E2D3E"/>
    <w:rsid w:val="002E38A8"/>
    <w:rsid w:val="003017BB"/>
    <w:rsid w:val="003059D7"/>
    <w:rsid w:val="00306FC5"/>
    <w:rsid w:val="0031071A"/>
    <w:rsid w:val="00323041"/>
    <w:rsid w:val="003241D1"/>
    <w:rsid w:val="00340B46"/>
    <w:rsid w:val="003423F8"/>
    <w:rsid w:val="00342F34"/>
    <w:rsid w:val="003445EA"/>
    <w:rsid w:val="003579DA"/>
    <w:rsid w:val="00360D87"/>
    <w:rsid w:val="0036102E"/>
    <w:rsid w:val="0036215B"/>
    <w:rsid w:val="00363E22"/>
    <w:rsid w:val="00364CB7"/>
    <w:rsid w:val="0036502B"/>
    <w:rsid w:val="00371157"/>
    <w:rsid w:val="003812EE"/>
    <w:rsid w:val="003827A2"/>
    <w:rsid w:val="00383645"/>
    <w:rsid w:val="003841D0"/>
    <w:rsid w:val="003847BE"/>
    <w:rsid w:val="003A6E98"/>
    <w:rsid w:val="003B4367"/>
    <w:rsid w:val="003C4010"/>
    <w:rsid w:val="003D17C9"/>
    <w:rsid w:val="003D6BB1"/>
    <w:rsid w:val="003E1CFF"/>
    <w:rsid w:val="003F2F43"/>
    <w:rsid w:val="00406ED8"/>
    <w:rsid w:val="0041302F"/>
    <w:rsid w:val="0041720E"/>
    <w:rsid w:val="00421889"/>
    <w:rsid w:val="00422A22"/>
    <w:rsid w:val="00424777"/>
    <w:rsid w:val="0042533B"/>
    <w:rsid w:val="00435738"/>
    <w:rsid w:val="00436555"/>
    <w:rsid w:val="00443592"/>
    <w:rsid w:val="00453F87"/>
    <w:rsid w:val="0045759A"/>
    <w:rsid w:val="00462376"/>
    <w:rsid w:val="00481EE2"/>
    <w:rsid w:val="00483D41"/>
    <w:rsid w:val="00486FC0"/>
    <w:rsid w:val="004A31EE"/>
    <w:rsid w:val="004B25C4"/>
    <w:rsid w:val="004B6DA6"/>
    <w:rsid w:val="004C4E11"/>
    <w:rsid w:val="004C7FBD"/>
    <w:rsid w:val="004E461C"/>
    <w:rsid w:val="004F00B8"/>
    <w:rsid w:val="004F1609"/>
    <w:rsid w:val="004F75BE"/>
    <w:rsid w:val="00500669"/>
    <w:rsid w:val="00501B53"/>
    <w:rsid w:val="0050315C"/>
    <w:rsid w:val="005077B3"/>
    <w:rsid w:val="0051134D"/>
    <w:rsid w:val="00515344"/>
    <w:rsid w:val="00541874"/>
    <w:rsid w:val="00557C72"/>
    <w:rsid w:val="00560EDF"/>
    <w:rsid w:val="00583D1E"/>
    <w:rsid w:val="005849E3"/>
    <w:rsid w:val="00586A21"/>
    <w:rsid w:val="00590867"/>
    <w:rsid w:val="005937F7"/>
    <w:rsid w:val="005A2E10"/>
    <w:rsid w:val="005A4865"/>
    <w:rsid w:val="005B15E0"/>
    <w:rsid w:val="005B2316"/>
    <w:rsid w:val="005B6E6C"/>
    <w:rsid w:val="005C5642"/>
    <w:rsid w:val="005C74C7"/>
    <w:rsid w:val="005D0AF1"/>
    <w:rsid w:val="005D2935"/>
    <w:rsid w:val="005E0498"/>
    <w:rsid w:val="005E6982"/>
    <w:rsid w:val="005F06CE"/>
    <w:rsid w:val="005F3E18"/>
    <w:rsid w:val="005F5487"/>
    <w:rsid w:val="005F614E"/>
    <w:rsid w:val="005F781D"/>
    <w:rsid w:val="00601069"/>
    <w:rsid w:val="00602919"/>
    <w:rsid w:val="00606666"/>
    <w:rsid w:val="00607200"/>
    <w:rsid w:val="00617156"/>
    <w:rsid w:val="00617A87"/>
    <w:rsid w:val="0062309A"/>
    <w:rsid w:val="00630068"/>
    <w:rsid w:val="00634145"/>
    <w:rsid w:val="00647922"/>
    <w:rsid w:val="006512B4"/>
    <w:rsid w:val="006534E7"/>
    <w:rsid w:val="00673344"/>
    <w:rsid w:val="006749C1"/>
    <w:rsid w:val="00696644"/>
    <w:rsid w:val="00697252"/>
    <w:rsid w:val="006A2771"/>
    <w:rsid w:val="006A69F0"/>
    <w:rsid w:val="006B0475"/>
    <w:rsid w:val="006B132C"/>
    <w:rsid w:val="006B2232"/>
    <w:rsid w:val="006B5F77"/>
    <w:rsid w:val="006C37D6"/>
    <w:rsid w:val="006D3323"/>
    <w:rsid w:val="006D7CBA"/>
    <w:rsid w:val="006E0971"/>
    <w:rsid w:val="006E1415"/>
    <w:rsid w:val="006E7124"/>
    <w:rsid w:val="006F4C51"/>
    <w:rsid w:val="006F4F16"/>
    <w:rsid w:val="00701DCC"/>
    <w:rsid w:val="00704F4C"/>
    <w:rsid w:val="00705777"/>
    <w:rsid w:val="0070584E"/>
    <w:rsid w:val="00713691"/>
    <w:rsid w:val="00713894"/>
    <w:rsid w:val="007141CD"/>
    <w:rsid w:val="007149A0"/>
    <w:rsid w:val="007216B0"/>
    <w:rsid w:val="00722DBA"/>
    <w:rsid w:val="00726449"/>
    <w:rsid w:val="00735232"/>
    <w:rsid w:val="00736540"/>
    <w:rsid w:val="00741446"/>
    <w:rsid w:val="007459A6"/>
    <w:rsid w:val="007572E0"/>
    <w:rsid w:val="00770853"/>
    <w:rsid w:val="0077201B"/>
    <w:rsid w:val="00783305"/>
    <w:rsid w:val="00791328"/>
    <w:rsid w:val="007A017E"/>
    <w:rsid w:val="007A76D0"/>
    <w:rsid w:val="007B0018"/>
    <w:rsid w:val="007B3661"/>
    <w:rsid w:val="007B64BC"/>
    <w:rsid w:val="007D2419"/>
    <w:rsid w:val="007D25B6"/>
    <w:rsid w:val="007D755D"/>
    <w:rsid w:val="007E357D"/>
    <w:rsid w:val="00804301"/>
    <w:rsid w:val="0080549B"/>
    <w:rsid w:val="00813CF3"/>
    <w:rsid w:val="008147AF"/>
    <w:rsid w:val="008527B0"/>
    <w:rsid w:val="00852A6E"/>
    <w:rsid w:val="00852C76"/>
    <w:rsid w:val="00857096"/>
    <w:rsid w:val="00857300"/>
    <w:rsid w:val="00874481"/>
    <w:rsid w:val="0088085C"/>
    <w:rsid w:val="00887619"/>
    <w:rsid w:val="00892956"/>
    <w:rsid w:val="008A73A4"/>
    <w:rsid w:val="008B2B02"/>
    <w:rsid w:val="008B2C11"/>
    <w:rsid w:val="008B5E2B"/>
    <w:rsid w:val="008D0771"/>
    <w:rsid w:val="008D0D81"/>
    <w:rsid w:val="008E0274"/>
    <w:rsid w:val="008E29AD"/>
    <w:rsid w:val="008E63FB"/>
    <w:rsid w:val="008E72A1"/>
    <w:rsid w:val="008F2FEF"/>
    <w:rsid w:val="0090262E"/>
    <w:rsid w:val="00904250"/>
    <w:rsid w:val="009059E2"/>
    <w:rsid w:val="00912241"/>
    <w:rsid w:val="00921CD6"/>
    <w:rsid w:val="00932A27"/>
    <w:rsid w:val="009350DE"/>
    <w:rsid w:val="009364E4"/>
    <w:rsid w:val="00943371"/>
    <w:rsid w:val="009445D7"/>
    <w:rsid w:val="0095457F"/>
    <w:rsid w:val="00963DB9"/>
    <w:rsid w:val="00964730"/>
    <w:rsid w:val="0096667A"/>
    <w:rsid w:val="00967E21"/>
    <w:rsid w:val="00974B9B"/>
    <w:rsid w:val="009757F3"/>
    <w:rsid w:val="00986A69"/>
    <w:rsid w:val="009A35EE"/>
    <w:rsid w:val="009A3CA9"/>
    <w:rsid w:val="009A768D"/>
    <w:rsid w:val="009B0B90"/>
    <w:rsid w:val="009B7F7C"/>
    <w:rsid w:val="009C3884"/>
    <w:rsid w:val="009D3339"/>
    <w:rsid w:val="009E1F26"/>
    <w:rsid w:val="009E3386"/>
    <w:rsid w:val="009E555D"/>
    <w:rsid w:val="009E6F9F"/>
    <w:rsid w:val="009F5223"/>
    <w:rsid w:val="009F6340"/>
    <w:rsid w:val="00A057F5"/>
    <w:rsid w:val="00A10329"/>
    <w:rsid w:val="00A20F14"/>
    <w:rsid w:val="00A2155E"/>
    <w:rsid w:val="00A22C06"/>
    <w:rsid w:val="00A25BFB"/>
    <w:rsid w:val="00A25CC0"/>
    <w:rsid w:val="00A26503"/>
    <w:rsid w:val="00A3107A"/>
    <w:rsid w:val="00A35096"/>
    <w:rsid w:val="00A35682"/>
    <w:rsid w:val="00A36563"/>
    <w:rsid w:val="00A42A83"/>
    <w:rsid w:val="00A42BB7"/>
    <w:rsid w:val="00A52E95"/>
    <w:rsid w:val="00A56D7E"/>
    <w:rsid w:val="00A620EC"/>
    <w:rsid w:val="00A62628"/>
    <w:rsid w:val="00A6599D"/>
    <w:rsid w:val="00A81529"/>
    <w:rsid w:val="00A83ACB"/>
    <w:rsid w:val="00A84024"/>
    <w:rsid w:val="00A87D95"/>
    <w:rsid w:val="00A961AE"/>
    <w:rsid w:val="00A973DE"/>
    <w:rsid w:val="00AA08A1"/>
    <w:rsid w:val="00AB23DB"/>
    <w:rsid w:val="00AC19D2"/>
    <w:rsid w:val="00AC2BA9"/>
    <w:rsid w:val="00AC2BB7"/>
    <w:rsid w:val="00AC36E5"/>
    <w:rsid w:val="00AC37C3"/>
    <w:rsid w:val="00AC5435"/>
    <w:rsid w:val="00AC7A48"/>
    <w:rsid w:val="00AD0931"/>
    <w:rsid w:val="00AD40D5"/>
    <w:rsid w:val="00AE1E6C"/>
    <w:rsid w:val="00AF41C3"/>
    <w:rsid w:val="00B00F5C"/>
    <w:rsid w:val="00B04F66"/>
    <w:rsid w:val="00B066D6"/>
    <w:rsid w:val="00B10A50"/>
    <w:rsid w:val="00B11B82"/>
    <w:rsid w:val="00B16C9D"/>
    <w:rsid w:val="00B2031C"/>
    <w:rsid w:val="00B241C4"/>
    <w:rsid w:val="00B3120A"/>
    <w:rsid w:val="00B33119"/>
    <w:rsid w:val="00B402DA"/>
    <w:rsid w:val="00B46684"/>
    <w:rsid w:val="00B50021"/>
    <w:rsid w:val="00B557A8"/>
    <w:rsid w:val="00B62F08"/>
    <w:rsid w:val="00B74274"/>
    <w:rsid w:val="00B805C1"/>
    <w:rsid w:val="00B859AE"/>
    <w:rsid w:val="00B92043"/>
    <w:rsid w:val="00B9581D"/>
    <w:rsid w:val="00B96E87"/>
    <w:rsid w:val="00BA161F"/>
    <w:rsid w:val="00BA16A2"/>
    <w:rsid w:val="00BA36F0"/>
    <w:rsid w:val="00BA7EAF"/>
    <w:rsid w:val="00BB783E"/>
    <w:rsid w:val="00BC6538"/>
    <w:rsid w:val="00BE285D"/>
    <w:rsid w:val="00BF6F52"/>
    <w:rsid w:val="00BF7438"/>
    <w:rsid w:val="00BF74C1"/>
    <w:rsid w:val="00BF7A82"/>
    <w:rsid w:val="00C118BA"/>
    <w:rsid w:val="00C2066F"/>
    <w:rsid w:val="00C232E1"/>
    <w:rsid w:val="00C242C6"/>
    <w:rsid w:val="00C32DC0"/>
    <w:rsid w:val="00C340F5"/>
    <w:rsid w:val="00C34D54"/>
    <w:rsid w:val="00C36297"/>
    <w:rsid w:val="00C36C2A"/>
    <w:rsid w:val="00C40169"/>
    <w:rsid w:val="00C7321E"/>
    <w:rsid w:val="00C74908"/>
    <w:rsid w:val="00C82D02"/>
    <w:rsid w:val="00C97B17"/>
    <w:rsid w:val="00C97EC3"/>
    <w:rsid w:val="00CA0658"/>
    <w:rsid w:val="00CB0329"/>
    <w:rsid w:val="00CC0738"/>
    <w:rsid w:val="00CC5420"/>
    <w:rsid w:val="00CC71F7"/>
    <w:rsid w:val="00CD1C60"/>
    <w:rsid w:val="00CE0924"/>
    <w:rsid w:val="00CE3E47"/>
    <w:rsid w:val="00CE60D4"/>
    <w:rsid w:val="00CF0CE2"/>
    <w:rsid w:val="00CF7F8C"/>
    <w:rsid w:val="00D112B8"/>
    <w:rsid w:val="00D11706"/>
    <w:rsid w:val="00D17A2D"/>
    <w:rsid w:val="00D267BE"/>
    <w:rsid w:val="00D3056A"/>
    <w:rsid w:val="00D408DA"/>
    <w:rsid w:val="00D419AA"/>
    <w:rsid w:val="00D51A83"/>
    <w:rsid w:val="00D52D15"/>
    <w:rsid w:val="00D66D70"/>
    <w:rsid w:val="00D67A3F"/>
    <w:rsid w:val="00D73DD8"/>
    <w:rsid w:val="00D85D2D"/>
    <w:rsid w:val="00D86B63"/>
    <w:rsid w:val="00D8788A"/>
    <w:rsid w:val="00D87D0C"/>
    <w:rsid w:val="00D91CB9"/>
    <w:rsid w:val="00DA5B6D"/>
    <w:rsid w:val="00DC307E"/>
    <w:rsid w:val="00DC7594"/>
    <w:rsid w:val="00DD07B1"/>
    <w:rsid w:val="00DD3212"/>
    <w:rsid w:val="00DE20E8"/>
    <w:rsid w:val="00DE58CC"/>
    <w:rsid w:val="00DF5982"/>
    <w:rsid w:val="00E03959"/>
    <w:rsid w:val="00E041BB"/>
    <w:rsid w:val="00E043EF"/>
    <w:rsid w:val="00E04563"/>
    <w:rsid w:val="00E21C76"/>
    <w:rsid w:val="00E24626"/>
    <w:rsid w:val="00E303BD"/>
    <w:rsid w:val="00E34AB4"/>
    <w:rsid w:val="00E34F4B"/>
    <w:rsid w:val="00E40BC9"/>
    <w:rsid w:val="00E43673"/>
    <w:rsid w:val="00E43DA0"/>
    <w:rsid w:val="00E51A6C"/>
    <w:rsid w:val="00E62851"/>
    <w:rsid w:val="00E67B7C"/>
    <w:rsid w:val="00E72094"/>
    <w:rsid w:val="00E72B96"/>
    <w:rsid w:val="00E7429F"/>
    <w:rsid w:val="00E83076"/>
    <w:rsid w:val="00E83554"/>
    <w:rsid w:val="00E86985"/>
    <w:rsid w:val="00E91740"/>
    <w:rsid w:val="00E96956"/>
    <w:rsid w:val="00EA014C"/>
    <w:rsid w:val="00EB1ADD"/>
    <w:rsid w:val="00EB24BA"/>
    <w:rsid w:val="00EB6C5C"/>
    <w:rsid w:val="00EC22E1"/>
    <w:rsid w:val="00EC34EE"/>
    <w:rsid w:val="00EC543F"/>
    <w:rsid w:val="00EC5B8B"/>
    <w:rsid w:val="00EC7387"/>
    <w:rsid w:val="00ED11A9"/>
    <w:rsid w:val="00ED5127"/>
    <w:rsid w:val="00ED672E"/>
    <w:rsid w:val="00ED7027"/>
    <w:rsid w:val="00EE3D78"/>
    <w:rsid w:val="00EE5F01"/>
    <w:rsid w:val="00EF0E19"/>
    <w:rsid w:val="00EF779D"/>
    <w:rsid w:val="00F01CBF"/>
    <w:rsid w:val="00F0378C"/>
    <w:rsid w:val="00F06273"/>
    <w:rsid w:val="00F07EE8"/>
    <w:rsid w:val="00F10509"/>
    <w:rsid w:val="00F1428C"/>
    <w:rsid w:val="00F2615B"/>
    <w:rsid w:val="00F3127F"/>
    <w:rsid w:val="00F42176"/>
    <w:rsid w:val="00F42771"/>
    <w:rsid w:val="00F44FFE"/>
    <w:rsid w:val="00F5184A"/>
    <w:rsid w:val="00F51D5C"/>
    <w:rsid w:val="00F56798"/>
    <w:rsid w:val="00F575AA"/>
    <w:rsid w:val="00F65ACB"/>
    <w:rsid w:val="00F7014B"/>
    <w:rsid w:val="00F7250F"/>
    <w:rsid w:val="00F74469"/>
    <w:rsid w:val="00F76F25"/>
    <w:rsid w:val="00F77B96"/>
    <w:rsid w:val="00F77C73"/>
    <w:rsid w:val="00F800EF"/>
    <w:rsid w:val="00F82218"/>
    <w:rsid w:val="00F95C9B"/>
    <w:rsid w:val="00FA2A79"/>
    <w:rsid w:val="00FA75EF"/>
    <w:rsid w:val="00FB4AAE"/>
    <w:rsid w:val="00FB566E"/>
    <w:rsid w:val="00FD1B62"/>
    <w:rsid w:val="00FD5F6A"/>
    <w:rsid w:val="00FD60E6"/>
    <w:rsid w:val="00FD7286"/>
    <w:rsid w:val="00FE33AB"/>
    <w:rsid w:val="00FE3A73"/>
    <w:rsid w:val="00FF6624"/>
    <w:rsid w:val="00FF69D4"/>
    <w:rsid w:val="325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54BC1C"/>
  <w14:defaultImageDpi w14:val="300"/>
  <w15:docId w15:val="{F7BA9DDF-6771-8A4D-AA7B-DADE1D40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31A6"/>
  </w:style>
  <w:style w:type="paragraph" w:styleId="Heading1">
    <w:name w:val="heading 1"/>
    <w:basedOn w:val="Normal"/>
    <w:next w:val="Normal"/>
    <w:link w:val="Heading1Char"/>
    <w:qFormat/>
    <w:rsid w:val="008B5E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2A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B5E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Default"/>
    <w:next w:val="Default"/>
    <w:qFormat/>
    <w:pPr>
      <w:outlineLvl w:val="3"/>
    </w:pPr>
    <w:rPr>
      <w:rFonts w:cs="Times New Roman"/>
      <w:color w:val="auto"/>
    </w:rPr>
  </w:style>
  <w:style w:type="paragraph" w:styleId="Heading6">
    <w:name w:val="heading 6"/>
    <w:basedOn w:val="Default"/>
    <w:next w:val="Default"/>
    <w:qFormat/>
    <w:pPr>
      <w:outlineLvl w:val="5"/>
    </w:pPr>
    <w:rPr>
      <w:rFonts w:cs="Times New Roman"/>
      <w:color w:val="auto"/>
    </w:rPr>
  </w:style>
  <w:style w:type="paragraph" w:styleId="Heading7">
    <w:name w:val="heading 7"/>
    <w:basedOn w:val="Default"/>
    <w:next w:val="Default"/>
    <w:qFormat/>
    <w:pPr>
      <w:outlineLvl w:val="6"/>
    </w:pPr>
    <w:rPr>
      <w:rFonts w:cs="Times New Roman"/>
      <w:color w:val="auto"/>
    </w:rPr>
  </w:style>
  <w:style w:type="paragraph" w:styleId="Heading8">
    <w:name w:val="heading 8"/>
    <w:basedOn w:val="Default"/>
    <w:next w:val="Default"/>
    <w:qFormat/>
    <w:pPr>
      <w:outlineLvl w:val="7"/>
    </w:pPr>
    <w:rPr>
      <w:rFonts w:cs="Times New Roman"/>
      <w:color w:val="auto"/>
    </w:rPr>
  </w:style>
  <w:style w:type="paragraph" w:styleId="Heading9">
    <w:name w:val="heading 9"/>
    <w:basedOn w:val="Default"/>
    <w:next w:val="Default"/>
    <w:qFormat/>
    <w:pPr>
      <w:outlineLvl w:val="8"/>
    </w:pPr>
    <w:rPr>
      <w:rFonts w:cs="Times New Roman"/>
      <w:color w:val="au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Book Antiqua" w:hAnsi="Book Antiqua" w:cs="Book Antiqua"/>
      <w:color w:val="000000"/>
    </w:rPr>
  </w:style>
  <w:style w:type="character" w:styleId="Hyperlink">
    <w:name w:val="Hyperlink"/>
    <w:rPr>
      <w:rFonts w:cs="Times New Roman"/>
      <w:color w:val="000000"/>
    </w:rPr>
  </w:style>
  <w:style w:type="paragraph" w:styleId="BodyTextIndent">
    <w:name w:val="Body Text Indent"/>
    <w:basedOn w:val="Default"/>
    <w:next w:val="Default"/>
    <w:rPr>
      <w:rFonts w:cs="Times New Roman"/>
      <w:color w:val="auto"/>
    </w:rPr>
  </w:style>
  <w:style w:type="character" w:customStyle="1" w:styleId="A6">
    <w:name w:val="A6"/>
    <w:rPr>
      <w:color w:val="000000"/>
      <w:sz w:val="22"/>
    </w:rPr>
  </w:style>
  <w:style w:type="paragraph" w:styleId="BodyTextIndent3">
    <w:name w:val="Body Text Indent 3"/>
    <w:basedOn w:val="Default"/>
    <w:next w:val="Default"/>
    <w:rPr>
      <w:rFonts w:cs="Times New Roman"/>
      <w:color w:val="auto"/>
    </w:rPr>
  </w:style>
  <w:style w:type="paragraph" w:styleId="Header">
    <w:name w:val="header"/>
    <w:basedOn w:val="Default"/>
    <w:next w:val="Default"/>
    <w:rPr>
      <w:rFonts w:cs="Times New Roman"/>
      <w:color w:val="auto"/>
    </w:rPr>
  </w:style>
  <w:style w:type="paragraph" w:styleId="BlockText">
    <w:name w:val="Block Text"/>
    <w:basedOn w:val="Default"/>
    <w:next w:val="Default"/>
    <w:rPr>
      <w:rFonts w:cs="Times New Roman"/>
      <w:color w:val="auto"/>
    </w:rPr>
  </w:style>
  <w:style w:type="table" w:styleId="TableGrid">
    <w:name w:val="Table Grid"/>
    <w:basedOn w:val="TableNormal"/>
    <w:rsid w:val="00F82218"/>
    <w:pPr>
      <w:widowControl w:val="0"/>
      <w:autoSpaceDE w:val="0"/>
      <w:autoSpaceDN w:val="0"/>
      <w:adjustRightInd w:val="0"/>
    </w:pPr>
    <w:rPr>
      <w:rFonts w:ascii="Book Antiqua" w:hAnsi="Book Antiq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97B09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Book Antiqua" w:hAnsi="Book Antiqua"/>
    </w:rPr>
  </w:style>
  <w:style w:type="character" w:styleId="PageNumber">
    <w:name w:val="page number"/>
    <w:basedOn w:val="DefaultParagraphFont"/>
    <w:rsid w:val="00697B09"/>
  </w:style>
  <w:style w:type="character" w:styleId="FollowedHyperlink">
    <w:name w:val="FollowedHyperlink"/>
    <w:rsid w:val="00633FFF"/>
    <w:rPr>
      <w:color w:val="800080"/>
      <w:u w:val="single"/>
    </w:rPr>
  </w:style>
  <w:style w:type="paragraph" w:styleId="NormalWeb">
    <w:name w:val="Normal (Web)"/>
    <w:basedOn w:val="Normal"/>
    <w:rsid w:val="001C79EC"/>
    <w:pPr>
      <w:widowControl w:val="0"/>
      <w:autoSpaceDE w:val="0"/>
      <w:autoSpaceDN w:val="0"/>
      <w:adjustRightInd w:val="0"/>
    </w:pPr>
  </w:style>
  <w:style w:type="character" w:customStyle="1" w:styleId="zmsearchresult">
    <w:name w:val="zmsearchresult"/>
    <w:basedOn w:val="DefaultParagraphFont"/>
    <w:rsid w:val="0036215B"/>
  </w:style>
  <w:style w:type="paragraph" w:styleId="ListParagraph">
    <w:name w:val="List Paragraph"/>
    <w:basedOn w:val="Normal"/>
    <w:uiPriority w:val="72"/>
    <w:rsid w:val="00EC7387"/>
    <w:pPr>
      <w:widowControl w:val="0"/>
      <w:autoSpaceDE w:val="0"/>
      <w:autoSpaceDN w:val="0"/>
      <w:adjustRightInd w:val="0"/>
      <w:ind w:left="720"/>
      <w:contextualSpacing/>
    </w:pPr>
    <w:rPr>
      <w:rFonts w:ascii="Book Antiqua" w:hAnsi="Book Antiqua"/>
    </w:rPr>
  </w:style>
  <w:style w:type="character" w:customStyle="1" w:styleId="Heading2Char">
    <w:name w:val="Heading 2 Char"/>
    <w:basedOn w:val="DefaultParagraphFont"/>
    <w:link w:val="Heading2"/>
    <w:uiPriority w:val="9"/>
    <w:rsid w:val="00A42A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rsid w:val="0088085C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8B5E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8B5E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semiHidden/>
    <w:unhideWhenUsed/>
    <w:rsid w:val="00D419A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419AA"/>
    <w:rPr>
      <w:sz w:val="18"/>
      <w:szCs w:val="18"/>
    </w:rPr>
  </w:style>
  <w:style w:type="character" w:styleId="UnresolvedMention">
    <w:name w:val="Unresolved Mention"/>
    <w:basedOn w:val="DefaultParagraphFont"/>
    <w:rsid w:val="00741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1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8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3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30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0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47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7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564">
          <w:marLeft w:val="330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50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DDDDDD"/>
                    <w:right w:val="none" w:sz="0" w:space="0" w:color="auto"/>
                  </w:divBdr>
                  <w:divsChild>
                    <w:div w:id="51079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2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41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935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0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4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216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3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169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515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66933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4" w:color="444444"/>
                                <w:left w:val="single" w:sz="6" w:space="4" w:color="444444"/>
                                <w:bottom w:val="single" w:sz="6" w:space="4" w:color="444444"/>
                                <w:right w:val="single" w:sz="6" w:space="4" w:color="444444"/>
                              </w:divBdr>
                              <w:divsChild>
                                <w:div w:id="1470635255">
                                  <w:marLeft w:val="0"/>
                                  <w:marRight w:val="0"/>
                                  <w:marTop w:val="150"/>
                                  <w:marBottom w:val="75"/>
                                  <w:divBdr>
                                    <w:top w:val="single" w:sz="6" w:space="0" w:color="990000"/>
                                    <w:left w:val="single" w:sz="6" w:space="0" w:color="990000"/>
                                    <w:bottom w:val="single" w:sz="6" w:space="0" w:color="990000"/>
                                    <w:right w:val="single" w:sz="6" w:space="0" w:color="990000"/>
                                  </w:divBdr>
                                  <w:divsChild>
                                    <w:div w:id="181398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14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467990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2096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6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58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c.sabina@rutger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7452F8-AA93-2E4E-8F82-4967E3C9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8057</Words>
  <Characters>45928</Characters>
  <Application>Microsoft Office Word</Application>
  <DocSecurity>0</DocSecurity>
  <Lines>382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CHIARA SABINA</vt:lpstr>
    </vt:vector>
  </TitlesOfParts>
  <Company>Sony Electronics, Inc.</Company>
  <LinksUpToDate>false</LinksUpToDate>
  <CharactersWithSpaces>53878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CHIARA SABINA</dc:title>
  <dc:subject/>
  <dc:creator>Valued Sony Customer</dc:creator>
  <cp:keywords/>
  <dc:description/>
  <cp:lastModifiedBy>Microsoft Office User</cp:lastModifiedBy>
  <cp:revision>3</cp:revision>
  <cp:lastPrinted>2021-12-15T20:06:00Z</cp:lastPrinted>
  <dcterms:created xsi:type="dcterms:W3CDTF">2024-01-24T01:45:00Z</dcterms:created>
  <dcterms:modified xsi:type="dcterms:W3CDTF">2024-01-24T14:39:00Z</dcterms:modified>
</cp:coreProperties>
</file>