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303E" w14:textId="77777777" w:rsidR="00FA3C89" w:rsidRPr="008C2FE2" w:rsidRDefault="00FA3C89" w:rsidP="00A35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85DE2D" w14:textId="77777777" w:rsidR="00924268" w:rsidRPr="00924268" w:rsidRDefault="00924268" w:rsidP="000D596A">
      <w:pPr>
        <w:widowControl w:val="0"/>
        <w:autoSpaceDE w:val="0"/>
        <w:autoSpaceDN w:val="0"/>
        <w:spacing w:before="7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VITAE</w:t>
      </w:r>
    </w:p>
    <w:p w14:paraId="1B0FB207" w14:textId="77777777" w:rsidR="008561AE" w:rsidRDefault="00924268" w:rsidP="008561AE">
      <w:pPr>
        <w:widowControl w:val="0"/>
        <w:autoSpaceDE w:val="0"/>
        <w:autoSpaceDN w:val="0"/>
        <w:spacing w:before="182" w:after="0" w:line="240" w:lineRule="auto"/>
        <w:ind w:right="5473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 xml:space="preserve">Rachel Sonia John, </w:t>
      </w:r>
    </w:p>
    <w:p w14:paraId="3B860E68" w14:textId="517B2D76" w:rsidR="000D596A" w:rsidRDefault="000D596A" w:rsidP="000D596A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PhD, </w:t>
      </w:r>
      <w:r w:rsidR="00924268" w:rsidRPr="00924268">
        <w:rPr>
          <w:rFonts w:ascii="Times New Roman" w:eastAsia="Times New Roman" w:hAnsi="Times New Roman" w:cs="Times New Roman"/>
          <w:sz w:val="24"/>
          <w:szCs w:val="24"/>
        </w:rPr>
        <w:t xml:space="preserve">MPH, LICSW </w:t>
      </w:r>
    </w:p>
    <w:p w14:paraId="56A935CB" w14:textId="6D26E656" w:rsidR="00924268" w:rsidRPr="00924268" w:rsidRDefault="00A86F4B" w:rsidP="000D596A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81B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r.john@rutgers.edu</w:t>
        </w:r>
      </w:hyperlink>
    </w:p>
    <w:p w14:paraId="25231035" w14:textId="77777777" w:rsidR="00924268" w:rsidRDefault="00924268" w:rsidP="009242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AA17CCE" w14:textId="5EC42096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14:paraId="503DDBD4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272A8E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Ph.D. Boston University School of Social Work</w:t>
      </w:r>
    </w:p>
    <w:p w14:paraId="299881EC" w14:textId="77777777" w:rsidR="00924268" w:rsidRPr="00924268" w:rsidRDefault="00924268" w:rsidP="00924268">
      <w:pPr>
        <w:widowControl w:val="0"/>
        <w:autoSpaceDE w:val="0"/>
        <w:autoSpaceDN w:val="0"/>
        <w:spacing w:before="10"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 xml:space="preserve">Dissertation: </w:t>
      </w:r>
      <w:r w:rsidRPr="00924268">
        <w:rPr>
          <w:rFonts w:ascii="Times New Roman" w:eastAsia="Times New Roman" w:hAnsi="Times New Roman" w:cs="Times New Roman"/>
          <w:i/>
          <w:iCs/>
          <w:sz w:val="24"/>
          <w:szCs w:val="24"/>
        </w:rPr>
        <w:t>Cultural Stress and Behavioral Health: A Mixed Methods Study of Indian American Youth in the United States</w:t>
      </w:r>
    </w:p>
    <w:p w14:paraId="5ABD09C8" w14:textId="77777777" w:rsidR="00924268" w:rsidRPr="00924268" w:rsidRDefault="00924268" w:rsidP="00924268">
      <w:pPr>
        <w:widowControl w:val="0"/>
        <w:autoSpaceDE w:val="0"/>
        <w:autoSpaceDN w:val="0"/>
        <w:spacing w:before="10"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12D2FB3" w14:textId="77777777" w:rsidR="00924268" w:rsidRPr="00924268" w:rsidRDefault="00924268" w:rsidP="0092426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ab/>
      </w:r>
      <w:r w:rsidRPr="00924268">
        <w:rPr>
          <w:rFonts w:ascii="Times New Roman" w:eastAsia="Times New Roman" w:hAnsi="Times New Roman" w:cs="Times New Roman"/>
          <w:sz w:val="24"/>
          <w:szCs w:val="24"/>
        </w:rPr>
        <w:tab/>
        <w:t>M.S.W., University of</w:t>
      </w:r>
      <w:r w:rsidRPr="0092426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Pennsylvania School of Social Policy &amp; Practice</w:t>
      </w:r>
    </w:p>
    <w:p w14:paraId="5D8BAB09" w14:textId="77777777" w:rsidR="00924268" w:rsidRPr="00924268" w:rsidRDefault="00924268" w:rsidP="0092426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D5D46" w14:textId="77777777" w:rsidR="00924268" w:rsidRPr="00924268" w:rsidRDefault="00924268" w:rsidP="00924268">
      <w:pPr>
        <w:widowControl w:val="0"/>
        <w:autoSpaceDE w:val="0"/>
        <w:autoSpaceDN w:val="0"/>
        <w:spacing w:before="10"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ab/>
        <w:t>M.P.H., Drexel University School of Public</w:t>
      </w:r>
      <w:r w:rsidRPr="009242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Health</w:t>
      </w:r>
    </w:p>
    <w:p w14:paraId="31601A93" w14:textId="77777777" w:rsidR="00924268" w:rsidRPr="00924268" w:rsidRDefault="00924268" w:rsidP="00924268">
      <w:pPr>
        <w:widowControl w:val="0"/>
        <w:autoSpaceDE w:val="0"/>
        <w:autoSpaceDN w:val="0"/>
        <w:spacing w:before="10" w:after="0" w:line="240" w:lineRule="auto"/>
        <w:ind w:left="1440" w:hanging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ab/>
        <w:t xml:space="preserve">Thesis: </w:t>
      </w:r>
      <w:r w:rsidRPr="00924268">
        <w:rPr>
          <w:rFonts w:ascii="Times New Roman" w:eastAsia="Times New Roman" w:hAnsi="Times New Roman" w:cs="Times New Roman"/>
          <w:i/>
          <w:iCs/>
          <w:sz w:val="24"/>
          <w:szCs w:val="24"/>
        </w:rPr>
        <w:t>Using the Rapid HIV Test in Pregnancy: A Survey of Patient Attitudes and Behaviors</w:t>
      </w:r>
    </w:p>
    <w:p w14:paraId="4EE85291" w14:textId="77777777" w:rsidR="00924268" w:rsidRPr="00924268" w:rsidRDefault="00924268" w:rsidP="00924268">
      <w:pPr>
        <w:widowControl w:val="0"/>
        <w:autoSpaceDE w:val="0"/>
        <w:autoSpaceDN w:val="0"/>
        <w:spacing w:before="10" w:after="0" w:line="240" w:lineRule="auto"/>
        <w:ind w:left="1440" w:hanging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7116EE8" w14:textId="77777777" w:rsidR="000D11FB" w:rsidRDefault="00924268" w:rsidP="000D11FB">
      <w:pPr>
        <w:widowControl w:val="0"/>
        <w:autoSpaceDE w:val="0"/>
        <w:autoSpaceDN w:val="0"/>
        <w:spacing w:before="10"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2003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ab/>
        <w:t>B.A., Temple University, Criminal</w:t>
      </w:r>
      <w:r w:rsidRPr="0092426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Justice</w:t>
      </w:r>
    </w:p>
    <w:p w14:paraId="6CB6B867" w14:textId="77777777" w:rsidR="000D11FB" w:rsidRDefault="000D11FB" w:rsidP="000D11FB">
      <w:pPr>
        <w:widowControl w:val="0"/>
        <w:autoSpaceDE w:val="0"/>
        <w:autoSpaceDN w:val="0"/>
        <w:spacing w:before="10"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096A3FF" w14:textId="22D8A821" w:rsidR="00924268" w:rsidRPr="00924268" w:rsidRDefault="00924268" w:rsidP="000D11FB">
      <w:pPr>
        <w:widowControl w:val="0"/>
        <w:autoSpaceDE w:val="0"/>
        <w:autoSpaceDN w:val="0"/>
        <w:spacing w:before="10"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CERTIFICATES OF ADVANCED STUDY</w:t>
      </w:r>
    </w:p>
    <w:p w14:paraId="4E1E333F" w14:textId="77777777" w:rsidR="00924268" w:rsidRPr="000D596A" w:rsidRDefault="00924268" w:rsidP="00924268">
      <w:pPr>
        <w:widowControl w:val="0"/>
        <w:autoSpaceDE w:val="0"/>
        <w:autoSpaceDN w:val="0"/>
        <w:spacing w:before="10"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0C7E8" w14:textId="77777777" w:rsidR="00924268" w:rsidRPr="00924268" w:rsidRDefault="00924268" w:rsidP="00924268">
      <w:pPr>
        <w:widowControl w:val="0"/>
        <w:autoSpaceDE w:val="0"/>
        <w:autoSpaceDN w:val="0"/>
        <w:spacing w:before="10" w:after="0" w:line="240" w:lineRule="auto"/>
        <w:ind w:left="1440" w:hanging="1440"/>
        <w:rPr>
          <w:rFonts w:ascii="Times New Roman" w:eastAsia="Times New Roman" w:hAnsi="Times New Roman" w:cs="Times New Roman"/>
          <w:b/>
          <w:sz w:val="31"/>
          <w:szCs w:val="24"/>
        </w:rPr>
      </w:pPr>
      <w:r w:rsidRPr="00924268">
        <w:rPr>
          <w:rFonts w:ascii="Times New Roman" w:eastAsia="Times New Roman" w:hAnsi="Times New Roman" w:cs="Times New Roman"/>
          <w:bCs/>
          <w:sz w:val="24"/>
          <w:szCs w:val="24"/>
        </w:rPr>
        <w:t>2013</w:t>
      </w:r>
      <w:r w:rsidRPr="00924268">
        <w:rPr>
          <w:rFonts w:ascii="Times New Roman" w:eastAsia="Times New Roman" w:hAnsi="Times New Roman" w:cs="Times New Roman"/>
          <w:b/>
          <w:sz w:val="31"/>
          <w:szCs w:val="24"/>
        </w:rPr>
        <w:tab/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Certificate in Advanced Psychodynamic Psychotherapy,</w:t>
      </w:r>
      <w:r w:rsidRPr="0092426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St.</w:t>
      </w:r>
      <w:r w:rsidRPr="00924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Louis</w:t>
      </w:r>
      <w:r w:rsidRPr="0092426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Psychoanalytic</w:t>
      </w:r>
      <w:r w:rsidRPr="0092426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Institute</w:t>
      </w:r>
    </w:p>
    <w:p w14:paraId="2BAD5A50" w14:textId="79764CA8" w:rsidR="00924268" w:rsidRPr="00924268" w:rsidRDefault="00924268" w:rsidP="00924268">
      <w:pPr>
        <w:widowControl w:val="0"/>
        <w:autoSpaceDE w:val="0"/>
        <w:autoSpaceDN w:val="0"/>
        <w:spacing w:before="1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PEER REVIEWED PUBLICATIONS</w:t>
      </w:r>
    </w:p>
    <w:p w14:paraId="0D3C71FA" w14:textId="4B2475C8" w:rsidR="00924268" w:rsidRPr="00924268" w:rsidRDefault="00924268" w:rsidP="00924268">
      <w:pPr>
        <w:widowControl w:val="0"/>
        <w:numPr>
          <w:ilvl w:val="0"/>
          <w:numId w:val="34"/>
        </w:numPr>
        <w:tabs>
          <w:tab w:val="left" w:pos="821"/>
        </w:tabs>
        <w:autoSpaceDE w:val="0"/>
        <w:autoSpaceDN w:val="0"/>
        <w:spacing w:before="183" w:after="0" w:line="240" w:lineRule="auto"/>
        <w:rPr>
          <w:rFonts w:ascii="Arial" w:eastAsia="Times New Roman" w:hAnsi="Times New Roman" w:cs="Times New Roman"/>
          <w:color w:val="212121"/>
          <w:sz w:val="24"/>
        </w:rPr>
      </w:pPr>
      <w:r w:rsidRPr="00924268">
        <w:rPr>
          <w:rFonts w:ascii="Times New Roman" w:eastAsia="Times New Roman" w:hAnsi="Times New Roman" w:cs="Times New Roman"/>
          <w:color w:val="212121"/>
          <w:sz w:val="24"/>
        </w:rPr>
        <w:t xml:space="preserve">Hai, A. H., Lee, C. S., </w:t>
      </w:r>
      <w:r w:rsidRPr="00924268">
        <w:rPr>
          <w:rFonts w:ascii="Times New Roman" w:eastAsia="Times New Roman" w:hAnsi="Times New Roman" w:cs="Times New Roman"/>
          <w:b/>
          <w:color w:val="212121"/>
          <w:sz w:val="24"/>
        </w:rPr>
        <w:t xml:space="preserve">John, R., </w:t>
      </w:r>
      <w:r w:rsidRPr="00924268">
        <w:rPr>
          <w:rFonts w:ascii="Times New Roman" w:eastAsia="Times New Roman" w:hAnsi="Times New Roman" w:cs="Times New Roman"/>
          <w:color w:val="212121"/>
          <w:sz w:val="24"/>
        </w:rPr>
        <w:t>Vaughn, M. G., Bo, A., Lai, P. H. L., &amp;</w:t>
      </w:r>
      <w:r w:rsidRPr="00924268">
        <w:rPr>
          <w:rFonts w:ascii="Times New Roman" w:eastAsia="Times New Roman" w:hAnsi="Times New Roman" w:cs="Times New Roman"/>
          <w:color w:val="212121"/>
          <w:spacing w:val="-8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color w:val="212121"/>
          <w:sz w:val="24"/>
        </w:rPr>
        <w:t>Salas-Wright,</w:t>
      </w:r>
      <w:r>
        <w:rPr>
          <w:rFonts w:ascii="Arial" w:eastAsia="Times New Roman" w:hAnsi="Times New Roman" w:cs="Times New Roman"/>
          <w:color w:val="212121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C. P. (2021). Debunking the myth of low behavioral risk among Asian Americans: The case of alcohol use. </w:t>
      </w:r>
      <w:r w:rsidRPr="00924268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Drug and Alcohol Dependence </w:t>
      </w:r>
      <w:r w:rsidRPr="00924268">
        <w:rPr>
          <w:rFonts w:ascii="Times New Roman" w:eastAsia="Times New Roman" w:hAnsi="Times New Roman" w:cs="Times New Roman"/>
          <w:iCs/>
          <w:color w:val="212121"/>
          <w:sz w:val="24"/>
          <w:szCs w:val="24"/>
        </w:rPr>
        <w:t>228, 109059</w:t>
      </w:r>
    </w:p>
    <w:p w14:paraId="62ED338C" w14:textId="77777777" w:rsidR="00924268" w:rsidRPr="00924268" w:rsidRDefault="00924268" w:rsidP="0092426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40DF76BF" w14:textId="443D03DE" w:rsidR="00924268" w:rsidRPr="00924268" w:rsidRDefault="00924268" w:rsidP="00924268">
      <w:pPr>
        <w:widowControl w:val="0"/>
        <w:numPr>
          <w:ilvl w:val="0"/>
          <w:numId w:val="34"/>
        </w:numPr>
        <w:tabs>
          <w:tab w:val="left" w:pos="821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Cobb, C. L., Salas-Wright, C.P., </w:t>
      </w:r>
      <w:r w:rsidRPr="00924268">
        <w:rPr>
          <w:rFonts w:ascii="Times New Roman" w:eastAsia="Times New Roman" w:hAnsi="Times New Roman" w:cs="Times New Roman"/>
          <w:b/>
          <w:sz w:val="24"/>
        </w:rPr>
        <w:t xml:space="preserve">John, R., </w:t>
      </w:r>
      <w:r w:rsidRPr="00924268">
        <w:rPr>
          <w:rFonts w:ascii="Times New Roman" w:eastAsia="Times New Roman" w:hAnsi="Times New Roman" w:cs="Times New Roman"/>
          <w:sz w:val="24"/>
        </w:rPr>
        <w:t xml:space="preserve">Schwartz, S.J., Vaughn, M., Martinez, Jr, C.R.,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Awad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G.,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Pinedo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>, M., &amp; Cano, M.A. (2020) Discrimination trends and mental health among native- and foreign born Latinos: Results from national surveys in</w:t>
      </w:r>
      <w:r w:rsidRPr="0092426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 xml:space="preserve">2004 and 2013. </w:t>
      </w:r>
      <w:r w:rsidRPr="00924268">
        <w:rPr>
          <w:rFonts w:ascii="Times New Roman" w:eastAsia="Times New Roman" w:hAnsi="Times New Roman" w:cs="Times New Roman"/>
          <w:i/>
          <w:sz w:val="24"/>
        </w:rPr>
        <w:t>Preventive Science,</w:t>
      </w:r>
      <w:r w:rsidRPr="0092426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1</w:t>
      </w:r>
      <w:r w:rsidR="00907F5A">
        <w:rPr>
          <w:rFonts w:ascii="Times New Roman" w:eastAsia="Times New Roman" w:hAnsi="Times New Roman" w:cs="Times New Roman"/>
          <w:sz w:val="24"/>
        </w:rPr>
        <w:t>–</w:t>
      </w:r>
      <w:r w:rsidRPr="00924268">
        <w:rPr>
          <w:rFonts w:ascii="Times New Roman" w:eastAsia="Times New Roman" w:hAnsi="Times New Roman" w:cs="Times New Roman"/>
          <w:sz w:val="24"/>
        </w:rPr>
        <w:t>11.</w:t>
      </w:r>
    </w:p>
    <w:p w14:paraId="57DB6503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F05F3" w14:textId="73CA4020" w:rsidR="00924268" w:rsidRPr="00924268" w:rsidRDefault="00924268" w:rsidP="00924268">
      <w:pPr>
        <w:widowControl w:val="0"/>
        <w:numPr>
          <w:ilvl w:val="0"/>
          <w:numId w:val="34"/>
        </w:numPr>
        <w:tabs>
          <w:tab w:val="left" w:pos="821"/>
        </w:tabs>
        <w:autoSpaceDE w:val="0"/>
        <w:autoSpaceDN w:val="0"/>
        <w:spacing w:after="0" w:line="240" w:lineRule="auto"/>
        <w:ind w:right="249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Salas-Wright, C.P., Vaughn, M.G., Goings, T.C., Cobb, C.L., Cohen, M., Montero- Zamora, P., Eschmann, R.,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>., Andrade, P., Oliveros, K., Rodríguez, J., Maldonado-Molina, M.M., &amp; Schwartz, S.J. (2020). Toward a typology of transnational communication among Venezuelan immigrant youth: Implications for behavioral</w:t>
      </w:r>
      <w:r w:rsidRPr="0092426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 xml:space="preserve">health. </w:t>
      </w:r>
      <w:r w:rsidRPr="00924268">
        <w:rPr>
          <w:rFonts w:ascii="Times New Roman" w:eastAsia="Times New Roman" w:hAnsi="Times New Roman" w:cs="Times New Roman"/>
          <w:i/>
          <w:sz w:val="24"/>
        </w:rPr>
        <w:t>Journal of Immigrant and Minority Health,</w:t>
      </w:r>
      <w:r w:rsidRPr="00924268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1</w:t>
      </w:r>
      <w:r w:rsidR="00907F5A">
        <w:rPr>
          <w:rFonts w:ascii="Times New Roman" w:eastAsia="Times New Roman" w:hAnsi="Times New Roman" w:cs="Times New Roman"/>
          <w:sz w:val="24"/>
        </w:rPr>
        <w:t>–</w:t>
      </w:r>
      <w:r w:rsidRPr="00924268">
        <w:rPr>
          <w:rFonts w:ascii="Times New Roman" w:eastAsia="Times New Roman" w:hAnsi="Times New Roman" w:cs="Times New Roman"/>
          <w:sz w:val="24"/>
        </w:rPr>
        <w:t>8.</w:t>
      </w:r>
    </w:p>
    <w:p w14:paraId="3953F74C" w14:textId="24B26717" w:rsidR="00924268" w:rsidRPr="00924268" w:rsidRDefault="008561AE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42E50A" w14:textId="310AFBB8" w:rsidR="00924268" w:rsidRPr="00924268" w:rsidRDefault="00924268" w:rsidP="00924268">
      <w:pPr>
        <w:widowControl w:val="0"/>
        <w:numPr>
          <w:ilvl w:val="0"/>
          <w:numId w:val="34"/>
        </w:numPr>
        <w:tabs>
          <w:tab w:val="left" w:pos="821"/>
        </w:tabs>
        <w:autoSpaceDE w:val="0"/>
        <w:autoSpaceDN w:val="0"/>
        <w:spacing w:after="0" w:line="240" w:lineRule="auto"/>
        <w:ind w:right="535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b/>
          <w:sz w:val="24"/>
        </w:rPr>
        <w:t xml:space="preserve">John, R., </w:t>
      </w:r>
      <w:r w:rsidRPr="00924268">
        <w:rPr>
          <w:rFonts w:ascii="Times New Roman" w:eastAsia="Times New Roman" w:hAnsi="Times New Roman" w:cs="Times New Roman"/>
          <w:sz w:val="24"/>
        </w:rPr>
        <w:t xml:space="preserve">Salas-Wright, C., Amodeo, M.,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Chassler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>, D., Alford, D. P. (2020) Faculty Education in Addiction Training (FEAT): Evaluating an online training program</w:t>
      </w:r>
      <w:r w:rsidRPr="0092426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 xml:space="preserve">for multidisciplinary health professions educators.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Substance Abuse, </w:t>
      </w:r>
      <w:r w:rsidRPr="00924268">
        <w:rPr>
          <w:rFonts w:ascii="Times New Roman" w:eastAsia="Times New Roman" w:hAnsi="Times New Roman" w:cs="Times New Roman"/>
          <w:sz w:val="24"/>
        </w:rPr>
        <w:t>41(3),</w:t>
      </w:r>
      <w:r w:rsidRPr="0092426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292</w:t>
      </w:r>
      <w:r w:rsidR="00907F5A">
        <w:rPr>
          <w:rFonts w:ascii="Times New Roman" w:eastAsia="Times New Roman" w:hAnsi="Times New Roman" w:cs="Times New Roman"/>
          <w:sz w:val="24"/>
        </w:rPr>
        <w:t>–</w:t>
      </w:r>
      <w:r w:rsidRPr="00924268">
        <w:rPr>
          <w:rFonts w:ascii="Times New Roman" w:eastAsia="Times New Roman" w:hAnsi="Times New Roman" w:cs="Times New Roman"/>
          <w:sz w:val="24"/>
        </w:rPr>
        <w:t>296.</w:t>
      </w:r>
    </w:p>
    <w:p w14:paraId="42C98820" w14:textId="77777777" w:rsidR="00924268" w:rsidRPr="000D596A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66647C" w14:textId="77777777" w:rsidR="00924268" w:rsidRPr="00924268" w:rsidRDefault="00924268" w:rsidP="00924268">
      <w:pPr>
        <w:widowControl w:val="0"/>
        <w:numPr>
          <w:ilvl w:val="0"/>
          <w:numId w:val="34"/>
        </w:numPr>
        <w:tabs>
          <w:tab w:val="left" w:pos="821"/>
        </w:tabs>
        <w:autoSpaceDE w:val="0"/>
        <w:autoSpaceDN w:val="0"/>
        <w:spacing w:before="79" w:after="0" w:line="240" w:lineRule="auto"/>
        <w:ind w:right="342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>Salas-Wright, C.P., Schwartz, S.J., Cohen, M., Vaughn, M.G., Sanchez, M.,</w:t>
      </w:r>
      <w:r w:rsidRPr="0092426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 xml:space="preserve">Rodriguez, J.,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AbiNader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M.,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Oliveros K., &amp; Andrade, P. (2020). Cultural stress and substance use risk among Venezuelan migrant youth in the United States. </w:t>
      </w:r>
      <w:r w:rsidRPr="00924268">
        <w:rPr>
          <w:rFonts w:ascii="Times New Roman" w:eastAsia="Times New Roman" w:hAnsi="Times New Roman" w:cs="Times New Roman"/>
          <w:i/>
          <w:sz w:val="24"/>
        </w:rPr>
        <w:t>Substance Use and Misuse</w:t>
      </w:r>
      <w:r w:rsidRPr="00924268">
        <w:rPr>
          <w:rFonts w:ascii="Times New Roman" w:eastAsia="Times New Roman" w:hAnsi="Times New Roman" w:cs="Times New Roman"/>
          <w:sz w:val="24"/>
        </w:rPr>
        <w:t xml:space="preserve">. Advance online publication.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doi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>: https://doi.org/10.1080/10826084.2020.1795684</w:t>
      </w:r>
    </w:p>
    <w:p w14:paraId="7729C954" w14:textId="77777777" w:rsidR="00924268" w:rsidRPr="000D596A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1D8504" w14:textId="77777777" w:rsidR="00924268" w:rsidRPr="00924268" w:rsidRDefault="00924268" w:rsidP="00924268">
      <w:pPr>
        <w:widowControl w:val="0"/>
        <w:numPr>
          <w:ilvl w:val="0"/>
          <w:numId w:val="34"/>
        </w:numPr>
        <w:tabs>
          <w:tab w:val="left" w:pos="821"/>
        </w:tabs>
        <w:autoSpaceDE w:val="0"/>
        <w:autoSpaceDN w:val="0"/>
        <w:spacing w:after="0" w:line="240" w:lineRule="auto"/>
        <w:ind w:right="249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Salas-Wright, C.P., Vaughn, M.G., Goings, T.C., Oh, S.,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Marsiglia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F.F., Cohen, M.,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Andrade, P., &amp; Schwartz, S.J. (2020). Disconcerting rates of alcohol use among Venezuelan immigrant adolescents in the United States. </w:t>
      </w:r>
      <w:r w:rsidRPr="00924268">
        <w:rPr>
          <w:rFonts w:ascii="Times New Roman" w:eastAsia="Times New Roman" w:hAnsi="Times New Roman" w:cs="Times New Roman"/>
          <w:i/>
          <w:sz w:val="24"/>
        </w:rPr>
        <w:t>Additive Behaviors</w:t>
      </w:r>
      <w:r w:rsidRPr="00924268">
        <w:rPr>
          <w:rFonts w:ascii="Times New Roman" w:eastAsia="Times New Roman" w:hAnsi="Times New Roman" w:cs="Times New Roman"/>
          <w:sz w:val="24"/>
        </w:rPr>
        <w:t>,</w:t>
      </w:r>
      <w:r w:rsidRPr="0092426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104.</w:t>
      </w:r>
    </w:p>
    <w:p w14:paraId="1C84BAB4" w14:textId="77777777" w:rsidR="00924268" w:rsidRPr="000D596A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FB5379" w14:textId="77777777" w:rsidR="00924268" w:rsidRPr="00924268" w:rsidRDefault="00924268" w:rsidP="00924268">
      <w:pPr>
        <w:widowControl w:val="0"/>
        <w:numPr>
          <w:ilvl w:val="0"/>
          <w:numId w:val="34"/>
        </w:numPr>
        <w:tabs>
          <w:tab w:val="left" w:pos="821"/>
        </w:tabs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Salas-Wright, C. P., </w:t>
      </w:r>
      <w:r w:rsidRPr="00924268">
        <w:rPr>
          <w:rFonts w:ascii="Times New Roman" w:eastAsia="Times New Roman" w:hAnsi="Times New Roman" w:cs="Times New Roman"/>
          <w:b/>
          <w:sz w:val="24"/>
        </w:rPr>
        <w:t xml:space="preserve">John, R., </w:t>
      </w:r>
      <w:r w:rsidRPr="00924268">
        <w:rPr>
          <w:rFonts w:ascii="Times New Roman" w:eastAsia="Times New Roman" w:hAnsi="Times New Roman" w:cs="Times New Roman"/>
          <w:sz w:val="24"/>
        </w:rPr>
        <w:t xml:space="preserve">Vaughn, M. G., Eschmann, R., Cohen, M.,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AbiNader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M., &amp;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Delva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J. (2019). Trends in cannabis use among immigrants in the United States, 2002– 2017: Evidence from two national surveys. </w:t>
      </w:r>
      <w:r w:rsidRPr="00924268">
        <w:rPr>
          <w:rFonts w:ascii="Times New Roman" w:eastAsia="Times New Roman" w:hAnsi="Times New Roman" w:cs="Times New Roman"/>
          <w:i/>
          <w:sz w:val="24"/>
        </w:rPr>
        <w:t>Addictive Behaviors</w:t>
      </w:r>
      <w:r w:rsidRPr="00924268">
        <w:rPr>
          <w:rFonts w:ascii="Times New Roman" w:eastAsia="Times New Roman" w:hAnsi="Times New Roman" w:cs="Times New Roman"/>
          <w:sz w:val="24"/>
        </w:rPr>
        <w:t>,</w:t>
      </w:r>
      <w:r w:rsidRPr="0092426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106029.</w:t>
      </w:r>
    </w:p>
    <w:p w14:paraId="06BE18C2" w14:textId="77777777" w:rsidR="00924268" w:rsidRPr="000D596A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C88F1C" w14:textId="0D67917F" w:rsidR="00924268" w:rsidRPr="00924268" w:rsidRDefault="00924268" w:rsidP="00924268">
      <w:pPr>
        <w:widowControl w:val="0"/>
        <w:numPr>
          <w:ilvl w:val="0"/>
          <w:numId w:val="34"/>
        </w:numPr>
        <w:tabs>
          <w:tab w:val="left" w:pos="821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Vaughn, M.G., Salas-Wright, C.P.,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Holzer, K.J., Qian, Z., &amp;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Veeh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C. (2018). Traumatic brain injury and comorbidity in the United States. </w:t>
      </w:r>
      <w:r w:rsidRPr="00924268">
        <w:rPr>
          <w:rFonts w:ascii="Times New Roman" w:eastAsia="Times New Roman" w:hAnsi="Times New Roman" w:cs="Times New Roman"/>
          <w:i/>
          <w:sz w:val="24"/>
        </w:rPr>
        <w:t>Psychiatric Quarterly</w:t>
      </w:r>
      <w:r w:rsidRPr="00924268">
        <w:rPr>
          <w:rFonts w:ascii="Times New Roman" w:eastAsia="Times New Roman" w:hAnsi="Times New Roman" w:cs="Times New Roman"/>
          <w:sz w:val="24"/>
        </w:rPr>
        <w:t>,</w:t>
      </w:r>
      <w:r w:rsidRPr="009242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1</w:t>
      </w:r>
      <w:r w:rsidR="00907F5A">
        <w:rPr>
          <w:rFonts w:ascii="Times New Roman" w:eastAsia="Times New Roman" w:hAnsi="Times New Roman" w:cs="Times New Roman"/>
          <w:sz w:val="24"/>
        </w:rPr>
        <w:t>–</w:t>
      </w:r>
      <w:r w:rsidRPr="00924268">
        <w:rPr>
          <w:rFonts w:ascii="Times New Roman" w:eastAsia="Times New Roman" w:hAnsi="Times New Roman" w:cs="Times New Roman"/>
          <w:sz w:val="24"/>
        </w:rPr>
        <w:t>8.</w:t>
      </w:r>
    </w:p>
    <w:p w14:paraId="3244FE58" w14:textId="77777777" w:rsidR="000D11FB" w:rsidRPr="000D596A" w:rsidRDefault="000D11FB" w:rsidP="0092426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sz w:val="20"/>
          <w:szCs w:val="20"/>
        </w:rPr>
      </w:pPr>
    </w:p>
    <w:p w14:paraId="08DE0FCE" w14:textId="38CD2D06" w:rsidR="00924268" w:rsidRPr="00924268" w:rsidRDefault="00924268" w:rsidP="0092426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b/>
          <w:bCs/>
          <w:sz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</w:rPr>
        <w:t>MANUSCRIPTS IN REVIEW</w:t>
      </w:r>
    </w:p>
    <w:p w14:paraId="4A10F667" w14:textId="77777777" w:rsidR="00924268" w:rsidRPr="000D596A" w:rsidRDefault="00924268" w:rsidP="0092426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C99979" w14:textId="77777777" w:rsidR="00924268" w:rsidRPr="00924268" w:rsidRDefault="00924268" w:rsidP="00924268">
      <w:pPr>
        <w:widowControl w:val="0"/>
        <w:numPr>
          <w:ilvl w:val="0"/>
          <w:numId w:val="32"/>
        </w:numPr>
        <w:tabs>
          <w:tab w:val="left" w:pos="821"/>
        </w:tabs>
        <w:autoSpaceDE w:val="0"/>
        <w:autoSpaceDN w:val="0"/>
        <w:spacing w:before="11" w:after="0" w:line="240" w:lineRule="auto"/>
        <w:ind w:left="360" w:right="156"/>
        <w:rPr>
          <w:rFonts w:ascii="Times New Roman" w:eastAsia="Times New Roman" w:hAnsi="Times New Roman" w:cs="Times New Roman"/>
          <w:i/>
          <w:sz w:val="27"/>
        </w:rPr>
      </w:pPr>
      <w:r w:rsidRPr="00924268">
        <w:rPr>
          <w:rFonts w:ascii="Times New Roman" w:eastAsia="Times New Roman" w:hAnsi="Times New Roman" w:cs="Times New Roman"/>
          <w:b/>
          <w:sz w:val="24"/>
        </w:rPr>
        <w:t xml:space="preserve">John, R., </w:t>
      </w:r>
      <w:r w:rsidRPr="00924268">
        <w:rPr>
          <w:rFonts w:ascii="Times New Roman" w:eastAsia="Times New Roman" w:hAnsi="Times New Roman" w:cs="Times New Roman"/>
          <w:sz w:val="24"/>
        </w:rPr>
        <w:t xml:space="preserve">Amodeo, M., Schwartz, S.J., Vaughn, M., &amp; Salas-Wright, C.P. Cultural stress theory and model minority stress: Toward a theory of mental health distress experiences of Indian American Youth. Submitted to </w:t>
      </w:r>
      <w:r w:rsidRPr="00924268">
        <w:rPr>
          <w:rFonts w:ascii="Times New Roman" w:eastAsia="Times New Roman" w:hAnsi="Times New Roman" w:cs="Times New Roman"/>
          <w:i/>
          <w:sz w:val="24"/>
        </w:rPr>
        <w:t>Child and Adolescent Social Work Journal</w:t>
      </w:r>
    </w:p>
    <w:p w14:paraId="5C117871" w14:textId="77777777" w:rsidR="00924268" w:rsidRPr="000D596A" w:rsidRDefault="00924268" w:rsidP="00924268">
      <w:pPr>
        <w:widowControl w:val="0"/>
        <w:tabs>
          <w:tab w:val="left" w:pos="821"/>
        </w:tabs>
        <w:autoSpaceDE w:val="0"/>
        <w:autoSpaceDN w:val="0"/>
        <w:spacing w:before="11" w:after="0" w:line="240" w:lineRule="auto"/>
        <w:ind w:left="360" w:right="156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5467DD0" w14:textId="77777777" w:rsidR="00924268" w:rsidRPr="00924268" w:rsidRDefault="00924268" w:rsidP="00924268">
      <w:pPr>
        <w:widowControl w:val="0"/>
        <w:numPr>
          <w:ilvl w:val="0"/>
          <w:numId w:val="32"/>
        </w:numPr>
        <w:tabs>
          <w:tab w:val="left" w:pos="821"/>
        </w:tabs>
        <w:autoSpaceDE w:val="0"/>
        <w:autoSpaceDN w:val="0"/>
        <w:spacing w:after="0" w:line="240" w:lineRule="auto"/>
        <w:ind w:left="360" w:right="227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Miller, D.,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R.</w:t>
      </w:r>
      <w:r w:rsidRPr="00924268">
        <w:rPr>
          <w:rFonts w:ascii="Times New Roman" w:eastAsia="Times New Roman" w:hAnsi="Times New Roman" w:cs="Times New Roman"/>
          <w:sz w:val="24"/>
        </w:rPr>
        <w:t>, Yao, A., &amp; Morris, M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Pr="00924268">
        <w:rPr>
          <w:rFonts w:ascii="Times New Roman" w:eastAsia="Times New Roman" w:hAnsi="Times New Roman" w:cs="Times New Roman"/>
          <w:iCs/>
          <w:sz w:val="24"/>
        </w:rPr>
        <w:t>The 2016 presidential election and food and nutrition assistance among immigrant households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Pr="00924268">
        <w:rPr>
          <w:rFonts w:ascii="Times New Roman" w:eastAsia="Times New Roman" w:hAnsi="Times New Roman" w:cs="Times New Roman"/>
          <w:sz w:val="24"/>
        </w:rPr>
        <w:t xml:space="preserve">Submitted to </w:t>
      </w:r>
      <w:r w:rsidRPr="00924268">
        <w:rPr>
          <w:rFonts w:ascii="Times New Roman" w:eastAsia="Times New Roman" w:hAnsi="Times New Roman" w:cs="Times New Roman"/>
          <w:i/>
          <w:sz w:val="24"/>
        </w:rPr>
        <w:t>American Journal of Public Health.</w:t>
      </w:r>
    </w:p>
    <w:p w14:paraId="1C556A95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13C2E53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PEER-REVIEWED CONFERENCE PRESENTATIONS</w:t>
      </w:r>
    </w:p>
    <w:p w14:paraId="4CC9E145" w14:textId="77777777" w:rsidR="00924268" w:rsidRPr="000D596A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D3F9F7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 w:right="232"/>
        <w:jc w:val="both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Yao, A., Miller, D., Morris, M., </w:t>
      </w:r>
      <w:r w:rsidRPr="00924268">
        <w:rPr>
          <w:rFonts w:ascii="Times New Roman" w:eastAsia="Times New Roman" w:hAnsi="Times New Roman" w:cs="Times New Roman"/>
          <w:b/>
          <w:bCs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 (2022, March). </w:t>
      </w:r>
      <w:r w:rsidRPr="00924268">
        <w:rPr>
          <w:rFonts w:ascii="Times New Roman" w:eastAsia="Times New Roman" w:hAnsi="Times New Roman" w:cs="Times New Roman"/>
          <w:i/>
          <w:iCs/>
          <w:sz w:val="24"/>
        </w:rPr>
        <w:t>Longitudinal Impacts of Food Insecurity on Child Health and Academic Outcomes</w:t>
      </w:r>
      <w:r w:rsidRPr="00924268">
        <w:rPr>
          <w:rFonts w:ascii="Times New Roman" w:eastAsia="Times New Roman" w:hAnsi="Times New Roman" w:cs="Times New Roman"/>
          <w:sz w:val="24"/>
        </w:rPr>
        <w:t xml:space="preserve">. Poster. Association for Public Policy Analysis &amp; Management. Austin, TX. </w:t>
      </w:r>
    </w:p>
    <w:p w14:paraId="1A297A22" w14:textId="77777777" w:rsidR="00924268" w:rsidRPr="000D596A" w:rsidRDefault="00924268" w:rsidP="0092426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460" w:right="23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3F3880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 w:right="232"/>
        <w:jc w:val="both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Davis, A. &amp;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 (2020, November). </w:t>
      </w:r>
      <w:r w:rsidRPr="00924268">
        <w:rPr>
          <w:rFonts w:ascii="Times New Roman" w:eastAsia="Times New Roman" w:hAnsi="Times New Roman" w:cs="Times New Roman"/>
          <w:i/>
          <w:sz w:val="24"/>
        </w:rPr>
        <w:t>Understanding and Enhancing MSW Students’ Motivation for Completing Course Readings</w:t>
      </w:r>
      <w:r w:rsidRPr="00924268">
        <w:rPr>
          <w:rFonts w:ascii="Times New Roman" w:eastAsia="Times New Roman" w:hAnsi="Times New Roman" w:cs="Times New Roman"/>
          <w:sz w:val="24"/>
        </w:rPr>
        <w:t xml:space="preserve">. Poster. Council of Social </w:t>
      </w:r>
      <w:r w:rsidRPr="00924268">
        <w:rPr>
          <w:rFonts w:ascii="Times New Roman" w:eastAsia="Times New Roman" w:hAnsi="Times New Roman" w:cs="Times New Roman"/>
          <w:sz w:val="24"/>
        </w:rPr>
        <w:lastRenderedPageBreak/>
        <w:t>Work Education, Virtual.</w:t>
      </w:r>
    </w:p>
    <w:p w14:paraId="437FBD67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 w:right="258"/>
        <w:rPr>
          <w:rFonts w:ascii="Times New Roman" w:eastAsia="Times New Roman" w:hAnsi="Times New Roman" w:cs="Times New Roman"/>
          <w:sz w:val="24"/>
        </w:rPr>
      </w:pPr>
      <w:proofErr w:type="spellStart"/>
      <w:r w:rsidRPr="00924268">
        <w:rPr>
          <w:rFonts w:ascii="Times New Roman" w:eastAsia="Times New Roman" w:hAnsi="Times New Roman" w:cs="Times New Roman"/>
          <w:sz w:val="24"/>
        </w:rPr>
        <w:t>Hahm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H., His, J., Xu, J.,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Lee, B., Zhong, C.,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Wongchai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V., Patel, A., Inouye, M., Cheung, C., Chen, S. (2020, January).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Feasibility and Efficacy Trial for Asian Women's Action for Resilience and Empowerment (AWARE) Intervention at Three University Health Services Centers. </w:t>
      </w:r>
      <w:r w:rsidRPr="00924268">
        <w:rPr>
          <w:rFonts w:ascii="Times New Roman" w:eastAsia="Times New Roman" w:hAnsi="Times New Roman" w:cs="Times New Roman"/>
          <w:sz w:val="24"/>
        </w:rPr>
        <w:t>Poster. Conference of the Society for Social Work and Research, Washington,</w:t>
      </w:r>
      <w:r w:rsidRPr="009242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D.C.</w:t>
      </w:r>
    </w:p>
    <w:p w14:paraId="1691F8EE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77423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 w:right="168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Ruth, B.,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Wachman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M.,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Marbach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A., Marshall, J., Choudhury, N.,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&amp; Ross, A. (2019, November).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Advancing Public Health Social Work: Recommendations for Strengthening Visibility, Education, Impact, and Leadership. </w:t>
      </w:r>
      <w:r w:rsidRPr="00924268">
        <w:rPr>
          <w:rFonts w:ascii="Times New Roman" w:eastAsia="Times New Roman" w:hAnsi="Times New Roman" w:cs="Times New Roman"/>
          <w:sz w:val="24"/>
        </w:rPr>
        <w:t>Presentation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Pr="00924268">
        <w:rPr>
          <w:rFonts w:ascii="Times New Roman" w:eastAsia="Times New Roman" w:hAnsi="Times New Roman" w:cs="Times New Roman"/>
          <w:sz w:val="24"/>
        </w:rPr>
        <w:t>American Public Health Association, Philadelphia,</w:t>
      </w:r>
      <w:r w:rsidRPr="0092426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PA</w:t>
      </w:r>
    </w:p>
    <w:p w14:paraId="2DFF4CF7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86916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Alford, D. P., Salas-Wright, C.,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Chassler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>, D., Amodeo, M.,</w:t>
      </w:r>
      <w:r w:rsidRPr="009242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 xml:space="preserve">(2019, November)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Improving Addiction Teaching of Social Work and Medicine Faculty: A Pilot Online Addiction Training Program. </w:t>
      </w:r>
      <w:r w:rsidRPr="00924268">
        <w:rPr>
          <w:rFonts w:ascii="Times New Roman" w:eastAsia="Times New Roman" w:hAnsi="Times New Roman" w:cs="Times New Roman"/>
          <w:sz w:val="24"/>
        </w:rPr>
        <w:t>Poster. AMERSA National Conference, Boston, MA.</w:t>
      </w:r>
    </w:p>
    <w:p w14:paraId="2D24442A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7CA8F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 w:right="235"/>
        <w:rPr>
          <w:rFonts w:ascii="Times New Roman" w:eastAsia="Times New Roman" w:hAnsi="Times New Roman" w:cs="Times New Roman"/>
          <w:sz w:val="24"/>
        </w:rPr>
      </w:pPr>
      <w:proofErr w:type="spellStart"/>
      <w:r w:rsidRPr="00924268">
        <w:rPr>
          <w:rFonts w:ascii="Times New Roman" w:eastAsia="Times New Roman" w:hAnsi="Times New Roman" w:cs="Times New Roman"/>
          <w:sz w:val="24"/>
        </w:rPr>
        <w:t>Hahm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 HC,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Hsi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 JH, Xu J, </w:t>
      </w:r>
      <w:r w:rsidRPr="00924268">
        <w:rPr>
          <w:rFonts w:ascii="Times New Roman" w:eastAsia="Times New Roman" w:hAnsi="Times New Roman" w:cs="Times New Roman"/>
          <w:b/>
          <w:sz w:val="24"/>
        </w:rPr>
        <w:t xml:space="preserve">John, R. </w:t>
      </w:r>
      <w:r w:rsidRPr="00924268">
        <w:rPr>
          <w:rFonts w:ascii="Times New Roman" w:eastAsia="Times New Roman" w:hAnsi="Times New Roman" w:cs="Times New Roman"/>
          <w:sz w:val="24"/>
        </w:rPr>
        <w:t xml:space="preserve">Lee B, Zhong C,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Wongchai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 V, Patel A, Inouye M, Cheung Zheng C, Chen S. (2019, October). </w:t>
      </w:r>
      <w:r w:rsidRPr="00924268">
        <w:rPr>
          <w:rFonts w:ascii="Times New Roman" w:eastAsia="Times New Roman" w:hAnsi="Times New Roman" w:cs="Times New Roman"/>
          <w:i/>
          <w:sz w:val="24"/>
        </w:rPr>
        <w:t>Asian Women's Action for Resilience and Empowerment (AWARE) Intervention: Feasibility and Efficacy Trial at Three</w:t>
      </w:r>
      <w:r w:rsidRPr="00924268">
        <w:rPr>
          <w:rFonts w:ascii="Times New Roman" w:eastAsia="Times New Roman" w:hAnsi="Times New Roman" w:cs="Times New Roman"/>
          <w:i/>
          <w:spacing w:val="-14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University Health Services Centers. </w:t>
      </w:r>
      <w:r w:rsidRPr="00924268">
        <w:rPr>
          <w:rFonts w:ascii="Times New Roman" w:eastAsia="Times New Roman" w:hAnsi="Times New Roman" w:cs="Times New Roman"/>
          <w:sz w:val="24"/>
        </w:rPr>
        <w:t>Poster. Asian American Psychological Association Annual Convention, San Diego,</w:t>
      </w:r>
      <w:r w:rsidRPr="0092426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CA.</w:t>
      </w:r>
    </w:p>
    <w:p w14:paraId="3A02BED8" w14:textId="77777777" w:rsidR="00924268" w:rsidRPr="00924268" w:rsidRDefault="00924268" w:rsidP="00924268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460" w:right="235"/>
        <w:rPr>
          <w:rFonts w:ascii="Times New Roman" w:eastAsia="Times New Roman" w:hAnsi="Times New Roman" w:cs="Times New Roman"/>
          <w:sz w:val="24"/>
        </w:rPr>
      </w:pPr>
    </w:p>
    <w:p w14:paraId="166037B8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before="79" w:after="0" w:line="240" w:lineRule="auto"/>
        <w:ind w:left="460" w:right="157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Spencer, R., Nicholson, J.,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Brinkerhoff, C., Johnson, K. (2019, June).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Teaching and Learning through Doing Qualitative Methods. </w:t>
      </w:r>
      <w:r w:rsidRPr="00924268">
        <w:rPr>
          <w:rFonts w:ascii="Times New Roman" w:eastAsia="Times New Roman" w:hAnsi="Times New Roman" w:cs="Times New Roman"/>
          <w:sz w:val="24"/>
        </w:rPr>
        <w:t>Plenary Session. 2019 Society for Qualitative Inquiry in Psychology: SQIP Annual Conference on Qualitative Research Methods. Simmons University,</w:t>
      </w:r>
      <w:r w:rsidRPr="009242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Boston.</w:t>
      </w:r>
    </w:p>
    <w:p w14:paraId="044639C1" w14:textId="77777777" w:rsidR="00924268" w:rsidRPr="00924268" w:rsidRDefault="00924268" w:rsidP="0092426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226587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76" w:lineRule="exact"/>
        <w:ind w:left="460" w:right="556"/>
        <w:rPr>
          <w:rFonts w:ascii="Times New Roman" w:eastAsia="Times New Roman" w:hAnsi="Times New Roman" w:cs="Times New Roman"/>
          <w:sz w:val="24"/>
        </w:rPr>
      </w:pPr>
      <w:proofErr w:type="spellStart"/>
      <w:r w:rsidRPr="00924268">
        <w:rPr>
          <w:rFonts w:ascii="Times New Roman" w:eastAsia="Times New Roman" w:hAnsi="Times New Roman" w:cs="Times New Roman"/>
          <w:sz w:val="24"/>
        </w:rPr>
        <w:t>DeVoe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E.,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Flinton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K.,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 (2019, March).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Assessment of Learning and Student Competencies in Trauma-Informed Social Work (SSW). </w:t>
      </w:r>
      <w:r w:rsidRPr="00924268">
        <w:rPr>
          <w:rFonts w:ascii="Times New Roman" w:eastAsia="Times New Roman" w:hAnsi="Times New Roman" w:cs="Times New Roman"/>
          <w:sz w:val="24"/>
        </w:rPr>
        <w:t>Presentation. 5</w:t>
      </w:r>
      <w:proofErr w:type="spellStart"/>
      <w:r w:rsidRPr="00924268">
        <w:rPr>
          <w:rFonts w:ascii="Times New Roman" w:eastAsia="Times New Roman" w:hAnsi="Times New Roman" w:cs="Times New Roman"/>
          <w:position w:val="9"/>
          <w:sz w:val="16"/>
        </w:rPr>
        <w:t>th</w:t>
      </w:r>
      <w:proofErr w:type="spellEnd"/>
      <w:r w:rsidRPr="00924268">
        <w:rPr>
          <w:rFonts w:ascii="Times New Roman" w:eastAsia="Times New Roman" w:hAnsi="Times New Roman" w:cs="Times New Roman"/>
          <w:position w:val="9"/>
          <w:sz w:val="16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Annual Assessment Symposium, Boston</w:t>
      </w:r>
      <w:r w:rsidRPr="0092426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University.</w:t>
      </w:r>
    </w:p>
    <w:p w14:paraId="639D994C" w14:textId="77777777" w:rsidR="00924268" w:rsidRPr="00924268" w:rsidRDefault="00924268" w:rsidP="0092426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300EEDB9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 w:right="376"/>
        <w:rPr>
          <w:rFonts w:ascii="Times New Roman" w:eastAsia="Times New Roman" w:hAnsi="Times New Roman" w:cs="Times New Roman"/>
          <w:sz w:val="24"/>
        </w:rPr>
      </w:pPr>
      <w:proofErr w:type="spellStart"/>
      <w:r w:rsidRPr="00924268">
        <w:rPr>
          <w:rFonts w:ascii="Times New Roman" w:eastAsia="Times New Roman" w:hAnsi="Times New Roman" w:cs="Times New Roman"/>
          <w:sz w:val="24"/>
        </w:rPr>
        <w:t>Hahm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H., Ha, Y., His, J.,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&amp; Lei, G. (2019, January). </w:t>
      </w:r>
      <w:r w:rsidRPr="00924268">
        <w:rPr>
          <w:rFonts w:ascii="Times New Roman" w:eastAsia="Times New Roman" w:hAnsi="Times New Roman" w:cs="Times New Roman"/>
          <w:i/>
          <w:sz w:val="24"/>
        </w:rPr>
        <w:t>Chinese-, Korean-, and Vietnamese-American Women with Interpersonal Violence History do not Seek</w:t>
      </w:r>
      <w:r w:rsidRPr="00924268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Mental, Physical, and Sexual Healthcare. </w:t>
      </w:r>
      <w:r w:rsidRPr="00924268">
        <w:rPr>
          <w:rFonts w:ascii="Times New Roman" w:eastAsia="Times New Roman" w:hAnsi="Times New Roman" w:cs="Times New Roman"/>
          <w:sz w:val="24"/>
        </w:rPr>
        <w:t>Poster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Pr="00924268">
        <w:rPr>
          <w:rFonts w:ascii="Times New Roman" w:eastAsia="Times New Roman" w:hAnsi="Times New Roman" w:cs="Times New Roman"/>
          <w:sz w:val="24"/>
        </w:rPr>
        <w:t>Society for Social Work and Research, San Francisco,</w:t>
      </w:r>
      <w:r w:rsidRPr="009242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CA.</w:t>
      </w:r>
    </w:p>
    <w:p w14:paraId="47C2A860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2405F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 w:right="449"/>
        <w:rPr>
          <w:rFonts w:ascii="Times New Roman" w:eastAsia="Times New Roman" w:hAnsi="Times New Roman" w:cs="Times New Roman"/>
          <w:sz w:val="24"/>
        </w:rPr>
      </w:pPr>
      <w:proofErr w:type="spellStart"/>
      <w:r w:rsidRPr="00924268">
        <w:rPr>
          <w:rFonts w:ascii="Times New Roman" w:eastAsia="Times New Roman" w:hAnsi="Times New Roman" w:cs="Times New Roman"/>
          <w:sz w:val="24"/>
        </w:rPr>
        <w:t>Hahm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H., Petersen, J., Rivera, A.,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Tran, K., Ahuja, N., &amp; Chen, J. (2019, January).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HIV Knowledge, HIV Risk Behaviors, and Testing Among Chinese, Korean, and Vietnamese Women in the U.S. </w:t>
      </w:r>
      <w:r w:rsidRPr="00924268">
        <w:rPr>
          <w:rFonts w:ascii="Times New Roman" w:eastAsia="Times New Roman" w:hAnsi="Times New Roman" w:cs="Times New Roman"/>
          <w:sz w:val="24"/>
        </w:rPr>
        <w:t>Poster. Society for Social Work and Research,</w:t>
      </w:r>
      <w:r w:rsidRPr="0092426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San Francisco,</w:t>
      </w:r>
      <w:r w:rsidRPr="0092426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CA.</w:t>
      </w:r>
    </w:p>
    <w:p w14:paraId="642C39A7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C9DE7" w14:textId="6B8AABBE" w:rsid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 w:right="206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Johnson, K., Tang, C. (2018, November).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Critical Race Theory and Capability Theory: Alignment with Social Work and Dr. King's Dream. </w:t>
      </w:r>
      <w:r w:rsidRPr="00924268">
        <w:rPr>
          <w:rFonts w:ascii="Times New Roman" w:eastAsia="Times New Roman" w:hAnsi="Times New Roman" w:cs="Times New Roman"/>
          <w:sz w:val="24"/>
        </w:rPr>
        <w:lastRenderedPageBreak/>
        <w:t>Presentation. National Association for Multicultural Education, Nashville,</w:t>
      </w:r>
      <w:r w:rsidRPr="0092426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TN.</w:t>
      </w:r>
    </w:p>
    <w:p w14:paraId="41EB80EC" w14:textId="77777777" w:rsidR="00B0223C" w:rsidRPr="00924268" w:rsidRDefault="00B0223C" w:rsidP="00B0223C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z w:val="24"/>
        </w:rPr>
      </w:pPr>
    </w:p>
    <w:p w14:paraId="63833DB2" w14:textId="77777777" w:rsidR="00924268" w:rsidRPr="00924268" w:rsidRDefault="00924268" w:rsidP="00924268">
      <w:pPr>
        <w:widowControl w:val="0"/>
        <w:numPr>
          <w:ilvl w:val="0"/>
          <w:numId w:val="33"/>
        </w:numPr>
        <w:tabs>
          <w:tab w:val="left" w:pos="821"/>
        </w:tabs>
        <w:autoSpaceDE w:val="0"/>
        <w:autoSpaceDN w:val="0"/>
        <w:spacing w:after="0" w:line="240" w:lineRule="auto"/>
        <w:ind w:left="460" w:right="121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b/>
          <w:sz w:val="24"/>
        </w:rPr>
        <w:t>John, R</w:t>
      </w:r>
      <w:r w:rsidRPr="00924268">
        <w:rPr>
          <w:rFonts w:ascii="Times New Roman" w:eastAsia="Times New Roman" w:hAnsi="Times New Roman" w:cs="Times New Roman"/>
          <w:sz w:val="24"/>
        </w:rPr>
        <w:t xml:space="preserve">., Lama, M., Formal, R., </w:t>
      </w:r>
      <w:proofErr w:type="spellStart"/>
      <w:r w:rsidRPr="00924268">
        <w:rPr>
          <w:rFonts w:ascii="Times New Roman" w:eastAsia="Times New Roman" w:hAnsi="Times New Roman" w:cs="Times New Roman"/>
          <w:sz w:val="24"/>
        </w:rPr>
        <w:t>Perea</w:t>
      </w:r>
      <w:proofErr w:type="spellEnd"/>
      <w:r w:rsidRPr="00924268">
        <w:rPr>
          <w:rFonts w:ascii="Times New Roman" w:eastAsia="Times New Roman" w:hAnsi="Times New Roman" w:cs="Times New Roman"/>
          <w:sz w:val="24"/>
        </w:rPr>
        <w:t xml:space="preserve">, F., Sprague-Martinez, L. (2018, November). 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A Community Driven Research and Action Project to Diversify the Gentrification Dialogue. </w:t>
      </w:r>
      <w:r w:rsidRPr="00924268">
        <w:rPr>
          <w:rFonts w:ascii="Times New Roman" w:eastAsia="Times New Roman" w:hAnsi="Times New Roman" w:cs="Times New Roman"/>
          <w:sz w:val="24"/>
        </w:rPr>
        <w:t>Poster. American Public Health Association, San Diego,</w:t>
      </w:r>
      <w:r w:rsidRPr="0092426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</w:rPr>
        <w:t>CA.</w:t>
      </w:r>
    </w:p>
    <w:p w14:paraId="6402C507" w14:textId="1BDE5488" w:rsidR="00924268" w:rsidRPr="00924268" w:rsidRDefault="00924268" w:rsidP="00924268">
      <w:pPr>
        <w:widowControl w:val="0"/>
        <w:autoSpaceDE w:val="0"/>
        <w:autoSpaceDN w:val="0"/>
        <w:spacing w:before="159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02159465"/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MANUSCRIPTS IN PREPARATION</w:t>
      </w:r>
    </w:p>
    <w:p w14:paraId="594D85C4" w14:textId="77777777" w:rsidR="00924268" w:rsidRPr="00924268" w:rsidRDefault="00924268" w:rsidP="000D596A">
      <w:pPr>
        <w:widowControl w:val="0"/>
        <w:autoSpaceDE w:val="0"/>
        <w:autoSpaceDN w:val="0"/>
        <w:spacing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0E11A372" w14:textId="77777777" w:rsidR="00924268" w:rsidRPr="00924268" w:rsidRDefault="00924268" w:rsidP="00924268">
      <w:pPr>
        <w:widowControl w:val="0"/>
        <w:numPr>
          <w:ilvl w:val="0"/>
          <w:numId w:val="35"/>
        </w:numPr>
        <w:tabs>
          <w:tab w:val="left" w:pos="821"/>
        </w:tabs>
        <w:autoSpaceDE w:val="0"/>
        <w:autoSpaceDN w:val="0"/>
        <w:spacing w:after="0" w:line="240" w:lineRule="auto"/>
        <w:ind w:left="460" w:right="551"/>
        <w:rPr>
          <w:rFonts w:ascii="Times New Roman" w:eastAsia="Times New Roman" w:hAnsi="Times New Roman" w:cs="Times New Roman"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>Yao, M., Miller, D</w:t>
      </w:r>
      <w:r w:rsidRPr="00924268">
        <w:rPr>
          <w:rFonts w:ascii="Times New Roman" w:eastAsia="Times New Roman" w:hAnsi="Times New Roman" w:cs="Times New Roman"/>
          <w:b/>
          <w:sz w:val="24"/>
        </w:rPr>
        <w:t>.</w:t>
      </w:r>
      <w:r w:rsidRPr="00924268">
        <w:rPr>
          <w:rFonts w:ascii="Times New Roman" w:eastAsia="Times New Roman" w:hAnsi="Times New Roman" w:cs="Times New Roman"/>
          <w:sz w:val="24"/>
        </w:rPr>
        <w:t xml:space="preserve">, Morris, M, </w:t>
      </w:r>
      <w:r w:rsidRPr="00924268">
        <w:rPr>
          <w:rFonts w:ascii="Times New Roman" w:eastAsia="Times New Roman" w:hAnsi="Times New Roman" w:cs="Times New Roman"/>
          <w:b/>
          <w:sz w:val="24"/>
        </w:rPr>
        <w:t>John. R</w:t>
      </w:r>
      <w:r w:rsidRPr="00924268">
        <w:rPr>
          <w:rFonts w:ascii="Times New Roman" w:eastAsia="Times New Roman" w:hAnsi="Times New Roman" w:cs="Times New Roman"/>
          <w:i/>
          <w:sz w:val="24"/>
        </w:rPr>
        <w:t xml:space="preserve">. Longitudinal Impacts of Food Insecurity on Child Wellbeing. </w:t>
      </w:r>
      <w:r w:rsidRPr="00924268">
        <w:rPr>
          <w:rFonts w:ascii="Times New Roman" w:eastAsia="Times New Roman" w:hAnsi="Times New Roman" w:cs="Times New Roman"/>
          <w:sz w:val="24"/>
        </w:rPr>
        <w:t xml:space="preserve">To be submitted to </w:t>
      </w:r>
      <w:r w:rsidRPr="00924268">
        <w:rPr>
          <w:rFonts w:ascii="Times New Roman" w:eastAsia="Times New Roman" w:hAnsi="Times New Roman" w:cs="Times New Roman"/>
          <w:i/>
          <w:sz w:val="24"/>
        </w:rPr>
        <w:t>Health</w:t>
      </w:r>
      <w:r w:rsidRPr="00924268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i/>
          <w:sz w:val="24"/>
        </w:rPr>
        <w:t>Affairs</w:t>
      </w:r>
      <w:r w:rsidRPr="00924268">
        <w:rPr>
          <w:rFonts w:ascii="Times New Roman" w:eastAsia="Times New Roman" w:hAnsi="Times New Roman" w:cs="Times New Roman"/>
          <w:sz w:val="24"/>
        </w:rPr>
        <w:t>.</w:t>
      </w:r>
    </w:p>
    <w:p w14:paraId="55B80DD3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74773" w14:textId="77777777" w:rsidR="00924268" w:rsidRPr="00924268" w:rsidRDefault="00924268" w:rsidP="00924268">
      <w:pPr>
        <w:widowControl w:val="0"/>
        <w:numPr>
          <w:ilvl w:val="0"/>
          <w:numId w:val="35"/>
        </w:numPr>
        <w:tabs>
          <w:tab w:val="left" w:pos="821"/>
        </w:tabs>
        <w:autoSpaceDE w:val="0"/>
        <w:autoSpaceDN w:val="0"/>
        <w:spacing w:after="0" w:line="240" w:lineRule="auto"/>
        <w:ind w:left="460" w:right="206"/>
        <w:rPr>
          <w:rFonts w:ascii="Times New Roman" w:eastAsia="Times New Roman" w:hAnsi="Times New Roman" w:cs="Times New Roman"/>
          <w:i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 xml:space="preserve">Morris, M., Miller, D., </w:t>
      </w:r>
      <w:r w:rsidRPr="00924268">
        <w:rPr>
          <w:rFonts w:ascii="Times New Roman" w:eastAsia="Times New Roman" w:hAnsi="Times New Roman" w:cs="Times New Roman"/>
          <w:b/>
          <w:sz w:val="24"/>
        </w:rPr>
        <w:t>John, R.</w:t>
      </w:r>
      <w:r w:rsidRPr="00924268">
        <w:rPr>
          <w:rFonts w:ascii="Times New Roman" w:eastAsia="Times New Roman" w:hAnsi="Times New Roman" w:cs="Times New Roman"/>
          <w:sz w:val="24"/>
        </w:rPr>
        <w:t xml:space="preserve">, Yao, M. </w:t>
      </w:r>
      <w:r w:rsidRPr="00924268">
        <w:rPr>
          <w:rFonts w:ascii="Times New Roman" w:eastAsia="Times New Roman" w:hAnsi="Times New Roman" w:cs="Times New Roman"/>
          <w:i/>
          <w:sz w:val="24"/>
        </w:rPr>
        <w:t>Impact of Insurance on Oral Health</w:t>
      </w:r>
      <w:r w:rsidRPr="00924268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i/>
          <w:sz w:val="24"/>
        </w:rPr>
        <w:t>Outcomes among Latin* Children and</w:t>
      </w:r>
      <w:r w:rsidRPr="0092426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i/>
          <w:sz w:val="24"/>
        </w:rPr>
        <w:t>Families.</w:t>
      </w:r>
    </w:p>
    <w:p w14:paraId="5B433F6B" w14:textId="77777777" w:rsidR="000D11FB" w:rsidRDefault="000D11FB" w:rsidP="00924268">
      <w:pPr>
        <w:widowControl w:val="0"/>
        <w:autoSpaceDE w:val="0"/>
        <w:autoSpaceDN w:val="0"/>
        <w:spacing w:before="79" w:after="0" w:line="240" w:lineRule="auto"/>
        <w:ind w:left="100"/>
        <w:outlineLvl w:val="0"/>
        <w:rPr>
          <w:rFonts w:ascii="Times New Roman" w:eastAsia="Times New Roman" w:hAnsi="Times New Roman" w:cs="Times New Roman"/>
          <w:sz w:val="24"/>
        </w:rPr>
      </w:pPr>
    </w:p>
    <w:p w14:paraId="410DA0C5" w14:textId="6977C922" w:rsidR="00924268" w:rsidRDefault="00B0223C" w:rsidP="00924268">
      <w:pPr>
        <w:widowControl w:val="0"/>
        <w:autoSpaceDE w:val="0"/>
        <w:autoSpaceDN w:val="0"/>
        <w:spacing w:before="79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</w:t>
      </w:r>
      <w:r w:rsidR="00924268"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EXPERIENCE</w:t>
      </w:r>
    </w:p>
    <w:p w14:paraId="336C10E4" w14:textId="77777777" w:rsidR="001114E2" w:rsidRPr="00924268" w:rsidRDefault="001114E2" w:rsidP="00924268">
      <w:pPr>
        <w:widowControl w:val="0"/>
        <w:autoSpaceDE w:val="0"/>
        <w:autoSpaceDN w:val="0"/>
        <w:spacing w:before="79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89FE5" w14:textId="77777777" w:rsidR="00384DE6" w:rsidRPr="00924268" w:rsidRDefault="00384DE6" w:rsidP="00384DE6">
      <w:pPr>
        <w:widowControl w:val="0"/>
        <w:tabs>
          <w:tab w:val="left" w:pos="1800"/>
        </w:tabs>
        <w:autoSpaceDE w:val="0"/>
        <w:autoSpaceDN w:val="0"/>
        <w:spacing w:after="0" w:line="276" w:lineRule="exact"/>
        <w:ind w:left="1800" w:hanging="1530"/>
        <w:rPr>
          <w:rFonts w:ascii="Times New Roman" w:eastAsia="Times New Roman" w:hAnsi="Times New Roman" w:cs="Times New Roman"/>
          <w:i/>
          <w:sz w:val="24"/>
        </w:rPr>
      </w:pPr>
    </w:p>
    <w:p w14:paraId="43E9A76C" w14:textId="51881B60" w:rsidR="00924268" w:rsidRPr="00924268" w:rsidRDefault="001114E2" w:rsidP="000D596A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30"/>
        <w:rPr>
          <w:rFonts w:ascii="Times New Roman" w:eastAsia="Times New Roman" w:hAnsi="Times New Roman" w:cs="Times New Roman"/>
          <w:b/>
          <w:sz w:val="24"/>
        </w:rPr>
      </w:pPr>
      <w:bookmarkStart w:id="1" w:name="_Hlk106182193"/>
      <w:r>
        <w:rPr>
          <w:rFonts w:ascii="Times New Roman" w:eastAsia="Times New Roman" w:hAnsi="Times New Roman" w:cs="Times New Roman"/>
          <w:sz w:val="24"/>
        </w:rPr>
        <w:t xml:space="preserve">2022-present </w:t>
      </w:r>
      <w:r w:rsidR="008561A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Rutgers University,</w:t>
      </w:r>
      <w:r w:rsidR="00924268" w:rsidRPr="00924268">
        <w:rPr>
          <w:rFonts w:ascii="Times New Roman" w:eastAsia="Times New Roman" w:hAnsi="Times New Roman" w:cs="Times New Roman"/>
          <w:b/>
          <w:sz w:val="24"/>
        </w:rPr>
        <w:t xml:space="preserve"> School of Social Work, </w:t>
      </w:r>
      <w:r>
        <w:rPr>
          <w:rFonts w:ascii="Times New Roman" w:eastAsia="Times New Roman" w:hAnsi="Times New Roman" w:cs="Times New Roman"/>
          <w:b/>
          <w:sz w:val="24"/>
        </w:rPr>
        <w:t>New Brunswick, NJ</w:t>
      </w:r>
    </w:p>
    <w:p w14:paraId="75C8B605" w14:textId="08555C7F" w:rsidR="00924268" w:rsidRPr="00924268" w:rsidRDefault="008561AE" w:rsidP="000D596A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14E2">
        <w:rPr>
          <w:rFonts w:ascii="Times New Roman" w:eastAsia="Times New Roman" w:hAnsi="Times New Roman" w:cs="Times New Roman"/>
          <w:sz w:val="24"/>
          <w:szCs w:val="24"/>
        </w:rPr>
        <w:t xml:space="preserve">Assistant Professor </w:t>
      </w:r>
    </w:p>
    <w:bookmarkEnd w:id="1"/>
    <w:p w14:paraId="27105FF8" w14:textId="77777777" w:rsidR="00924268" w:rsidRPr="00924268" w:rsidRDefault="00924268" w:rsidP="000D596A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3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3E6345" w14:textId="5B0CB34F" w:rsidR="00924268" w:rsidRPr="00924268" w:rsidRDefault="00924268" w:rsidP="000D596A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 w:rsidR="00907F5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2426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="008561A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 University in St. Louis Brown School of Social</w:t>
      </w:r>
      <w:r w:rsidRPr="0092426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Work</w:t>
      </w:r>
    </w:p>
    <w:p w14:paraId="06730E0F" w14:textId="42CC9A64" w:rsidR="00924268" w:rsidRPr="00924268" w:rsidRDefault="008561AE" w:rsidP="000D596A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3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 w:rsidR="00924268" w:rsidRPr="00924268">
        <w:rPr>
          <w:rFonts w:ascii="Times New Roman" w:eastAsia="Times New Roman" w:hAnsi="Times New Roman" w:cs="Times New Roman"/>
          <w:i/>
          <w:sz w:val="24"/>
        </w:rPr>
        <w:t>Office of Field Education – Practicum Coordinator/MPH Program Manager</w:t>
      </w:r>
    </w:p>
    <w:p w14:paraId="5D261C10" w14:textId="77777777" w:rsidR="00924268" w:rsidRPr="00924268" w:rsidRDefault="00924268" w:rsidP="000D596A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30"/>
        <w:rPr>
          <w:rFonts w:ascii="Times New Roman" w:eastAsia="Times New Roman" w:hAnsi="Times New Roman" w:cs="Times New Roman"/>
          <w:sz w:val="24"/>
          <w:szCs w:val="24"/>
        </w:rPr>
      </w:pPr>
    </w:p>
    <w:p w14:paraId="18B4BC55" w14:textId="068A041F" w:rsidR="00924268" w:rsidRPr="00924268" w:rsidRDefault="00924268" w:rsidP="000D596A">
      <w:pPr>
        <w:widowControl w:val="0"/>
        <w:tabs>
          <w:tab w:val="left" w:pos="1800"/>
        </w:tabs>
        <w:autoSpaceDE w:val="0"/>
        <w:autoSpaceDN w:val="0"/>
        <w:spacing w:before="178" w:after="0" w:line="240" w:lineRule="auto"/>
        <w:ind w:left="1800" w:hanging="15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Cs/>
          <w:sz w:val="24"/>
          <w:szCs w:val="24"/>
        </w:rPr>
        <w:t>2014</w:t>
      </w:r>
      <w:r w:rsidR="00907F5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24268">
        <w:rPr>
          <w:rFonts w:ascii="Times New Roman" w:eastAsia="Times New Roman" w:hAnsi="Times New Roman" w:cs="Times New Roman"/>
          <w:bCs/>
          <w:sz w:val="24"/>
          <w:szCs w:val="24"/>
        </w:rPr>
        <w:t>2017</w:t>
      </w:r>
      <w:r w:rsidRPr="0092426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St. Louis Psychoanalytic Institute, Schiele Clinic, St. Louis,</w:t>
      </w:r>
      <w:r w:rsidRPr="0092426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MO</w:t>
      </w:r>
    </w:p>
    <w:p w14:paraId="68A9D66D" w14:textId="7B4DF6AC" w:rsidR="00924268" w:rsidRPr="00924268" w:rsidRDefault="008561AE" w:rsidP="000D596A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3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 w:rsidR="00924268" w:rsidRPr="00924268">
        <w:rPr>
          <w:rFonts w:ascii="Times New Roman" w:eastAsia="Times New Roman" w:hAnsi="Times New Roman" w:cs="Times New Roman"/>
          <w:i/>
          <w:sz w:val="24"/>
        </w:rPr>
        <w:t>Clinic Therapist</w:t>
      </w:r>
    </w:p>
    <w:p w14:paraId="21347667" w14:textId="77777777" w:rsidR="00924268" w:rsidRPr="00924268" w:rsidRDefault="00924268" w:rsidP="000D596A">
      <w:pPr>
        <w:widowControl w:val="0"/>
        <w:tabs>
          <w:tab w:val="left" w:pos="1800"/>
        </w:tabs>
        <w:autoSpaceDE w:val="0"/>
        <w:autoSpaceDN w:val="0"/>
        <w:spacing w:before="4" w:after="0" w:line="240" w:lineRule="auto"/>
        <w:ind w:left="1800" w:hanging="1530"/>
        <w:rPr>
          <w:rFonts w:ascii="Times New Roman" w:eastAsia="Times New Roman" w:hAnsi="Times New Roman" w:cs="Times New Roman"/>
          <w:sz w:val="23"/>
          <w:szCs w:val="24"/>
        </w:rPr>
      </w:pPr>
    </w:p>
    <w:p w14:paraId="74AF1CC4" w14:textId="77CCC218" w:rsidR="00924268" w:rsidRPr="00924268" w:rsidRDefault="00924268" w:rsidP="000D596A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Cs/>
          <w:sz w:val="24"/>
          <w:szCs w:val="24"/>
        </w:rPr>
        <w:t>2010</w:t>
      </w:r>
      <w:r w:rsidR="00907F5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24268">
        <w:rPr>
          <w:rFonts w:ascii="Times New Roman" w:eastAsia="Times New Roman" w:hAnsi="Times New Roman" w:cs="Times New Roman"/>
          <w:bCs/>
          <w:sz w:val="24"/>
          <w:szCs w:val="24"/>
        </w:rPr>
        <w:t>2012</w:t>
      </w:r>
      <w:r w:rsidRPr="0092426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Center for Survivors of Torture and War Trauma, St. Louis,</w:t>
      </w:r>
      <w:r w:rsidRPr="009242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MO</w:t>
      </w:r>
    </w:p>
    <w:p w14:paraId="40771492" w14:textId="78FD0F41" w:rsidR="000D11FB" w:rsidRDefault="008561AE" w:rsidP="000D596A">
      <w:pPr>
        <w:widowControl w:val="0"/>
        <w:tabs>
          <w:tab w:val="left" w:pos="1800"/>
        </w:tabs>
        <w:autoSpaceDE w:val="0"/>
        <w:autoSpaceDN w:val="0"/>
        <w:spacing w:after="0" w:line="272" w:lineRule="exact"/>
        <w:ind w:left="1800" w:hanging="153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 w:rsidR="00924268" w:rsidRPr="00924268">
        <w:rPr>
          <w:rFonts w:ascii="Times New Roman" w:eastAsia="Times New Roman" w:hAnsi="Times New Roman" w:cs="Times New Roman"/>
          <w:i/>
          <w:sz w:val="24"/>
        </w:rPr>
        <w:t>Youth Program Supervisor</w:t>
      </w:r>
    </w:p>
    <w:p w14:paraId="79C2A4E3" w14:textId="77777777" w:rsidR="000D11FB" w:rsidRPr="00924268" w:rsidRDefault="000D11FB" w:rsidP="000D596A">
      <w:pPr>
        <w:widowControl w:val="0"/>
        <w:tabs>
          <w:tab w:val="left" w:pos="1800"/>
        </w:tabs>
        <w:autoSpaceDE w:val="0"/>
        <w:autoSpaceDN w:val="0"/>
        <w:spacing w:after="0" w:line="272" w:lineRule="exact"/>
        <w:ind w:left="1800" w:hanging="1530"/>
        <w:rPr>
          <w:rFonts w:ascii="Times New Roman" w:eastAsia="Times New Roman" w:hAnsi="Times New Roman" w:cs="Times New Roman"/>
          <w:i/>
          <w:sz w:val="24"/>
        </w:rPr>
      </w:pPr>
    </w:p>
    <w:p w14:paraId="1F4B71EF" w14:textId="053F12B3" w:rsidR="000D11FB" w:rsidRDefault="00924268" w:rsidP="000D596A">
      <w:pPr>
        <w:widowControl w:val="0"/>
        <w:tabs>
          <w:tab w:val="left" w:pos="1800"/>
        </w:tabs>
        <w:autoSpaceDE w:val="0"/>
        <w:autoSpaceDN w:val="0"/>
        <w:spacing w:before="90" w:after="0" w:line="240" w:lineRule="auto"/>
        <w:ind w:left="1800" w:hanging="1530"/>
        <w:rPr>
          <w:rFonts w:ascii="Times New Roman" w:eastAsia="Times New Roman" w:hAnsi="Times New Roman" w:cs="Times New Roman"/>
          <w:b/>
          <w:sz w:val="24"/>
        </w:rPr>
      </w:pPr>
      <w:r w:rsidRPr="00924268">
        <w:rPr>
          <w:rFonts w:ascii="Times New Roman" w:eastAsia="Times New Roman" w:hAnsi="Times New Roman" w:cs="Times New Roman"/>
          <w:sz w:val="24"/>
        </w:rPr>
        <w:t>2005</w:t>
      </w:r>
      <w:r w:rsidR="00907F5A">
        <w:rPr>
          <w:rFonts w:ascii="Times New Roman" w:eastAsia="Times New Roman" w:hAnsi="Times New Roman" w:cs="Times New Roman"/>
          <w:sz w:val="24"/>
        </w:rPr>
        <w:t>–</w:t>
      </w:r>
      <w:r w:rsidRPr="00924268">
        <w:rPr>
          <w:rFonts w:ascii="Times New Roman" w:eastAsia="Times New Roman" w:hAnsi="Times New Roman" w:cs="Times New Roman"/>
          <w:sz w:val="24"/>
        </w:rPr>
        <w:t>2008</w:t>
      </w:r>
      <w:r w:rsidRPr="00924268">
        <w:rPr>
          <w:rFonts w:ascii="Times New Roman" w:eastAsia="Times New Roman" w:hAnsi="Times New Roman" w:cs="Times New Roman"/>
          <w:sz w:val="24"/>
        </w:rPr>
        <w:tab/>
      </w:r>
      <w:r w:rsidRPr="00924268">
        <w:rPr>
          <w:rFonts w:ascii="Times New Roman" w:eastAsia="Times New Roman" w:hAnsi="Times New Roman" w:cs="Times New Roman"/>
          <w:b/>
          <w:sz w:val="24"/>
        </w:rPr>
        <w:t>Drexel University, Philadelphia,</w:t>
      </w:r>
      <w:r w:rsidRPr="0092426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24268">
        <w:rPr>
          <w:rFonts w:ascii="Times New Roman" w:eastAsia="Times New Roman" w:hAnsi="Times New Roman" w:cs="Times New Roman"/>
          <w:b/>
          <w:sz w:val="24"/>
        </w:rPr>
        <w:t>P</w:t>
      </w:r>
      <w:r w:rsidR="000D11FB">
        <w:rPr>
          <w:rFonts w:ascii="Times New Roman" w:eastAsia="Times New Roman" w:hAnsi="Times New Roman" w:cs="Times New Roman"/>
          <w:b/>
          <w:sz w:val="24"/>
        </w:rPr>
        <w:t>A</w:t>
      </w:r>
    </w:p>
    <w:p w14:paraId="4935C8B5" w14:textId="4685F75A" w:rsidR="008561AE" w:rsidRDefault="000D11FB" w:rsidP="00384DE6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26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0D11FB">
        <w:rPr>
          <w:rFonts w:ascii="Times New Roman" w:eastAsia="Times New Roman" w:hAnsi="Times New Roman" w:cs="Times New Roman"/>
          <w:i/>
          <w:iCs/>
          <w:sz w:val="24"/>
        </w:rPr>
        <w:t xml:space="preserve">Program Manager </w:t>
      </w:r>
    </w:p>
    <w:p w14:paraId="1C6F0E77" w14:textId="77777777" w:rsidR="00B0223C" w:rsidRPr="00384DE6" w:rsidRDefault="00B0223C" w:rsidP="00384DE6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left="1800" w:hanging="1526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67F130F4" w14:textId="2F0AB7B1" w:rsidR="00924268" w:rsidRDefault="00924268" w:rsidP="000D11F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TEACHING EXPERIENCE</w:t>
      </w:r>
    </w:p>
    <w:p w14:paraId="0FF24B20" w14:textId="77777777" w:rsidR="00DE192B" w:rsidRDefault="00DE192B" w:rsidP="000D11F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6AAD60" w14:textId="2126A049" w:rsidR="00DE192B" w:rsidRDefault="00DE192B" w:rsidP="000D11F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Boston University School of Social Work, Boston MA</w:t>
      </w:r>
    </w:p>
    <w:p w14:paraId="61DFC185" w14:textId="23709F3C" w:rsidR="00DE192B" w:rsidRDefault="00DE192B" w:rsidP="000D11F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992D8" w14:textId="53A092B5" w:rsidR="00DE192B" w:rsidRPr="00DE192B" w:rsidRDefault="00DE192B" w:rsidP="000D596A">
      <w:pPr>
        <w:widowControl w:val="0"/>
        <w:tabs>
          <w:tab w:val="left" w:pos="1620"/>
        </w:tabs>
        <w:autoSpaceDE w:val="0"/>
        <w:autoSpaceDN w:val="0"/>
        <w:spacing w:before="1" w:after="0" w:line="240" w:lineRule="auto"/>
        <w:ind w:left="1620" w:hanging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192B">
        <w:rPr>
          <w:rFonts w:ascii="Times New Roman" w:eastAsia="Times New Roman" w:hAnsi="Times New Roman" w:cs="Times New Roman"/>
          <w:sz w:val="24"/>
          <w:szCs w:val="24"/>
        </w:rPr>
        <w:t xml:space="preserve">Summer 2021: 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Pr="00DE192B">
        <w:rPr>
          <w:rFonts w:ascii="Times New Roman" w:eastAsia="Times New Roman" w:hAnsi="Times New Roman" w:cs="Times New Roman"/>
          <w:sz w:val="24"/>
          <w:szCs w:val="24"/>
        </w:rPr>
        <w:t>CP 759, Introduction to Clinical Practice with Individuals, Families, and Groups</w:t>
      </w:r>
    </w:p>
    <w:p w14:paraId="0815ABBA" w14:textId="52290E02" w:rsidR="00DE192B" w:rsidRPr="00DE192B" w:rsidRDefault="00DE192B" w:rsidP="000D596A">
      <w:pPr>
        <w:widowControl w:val="0"/>
        <w:tabs>
          <w:tab w:val="left" w:pos="1620"/>
        </w:tabs>
        <w:autoSpaceDE w:val="0"/>
        <w:autoSpaceDN w:val="0"/>
        <w:spacing w:before="1" w:after="0" w:line="240" w:lineRule="auto"/>
        <w:ind w:left="1620" w:hanging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192B">
        <w:rPr>
          <w:rFonts w:ascii="Times New Roman" w:eastAsia="Times New Roman" w:hAnsi="Times New Roman" w:cs="Times New Roman"/>
          <w:sz w:val="24"/>
          <w:szCs w:val="24"/>
        </w:rPr>
        <w:t xml:space="preserve">Summer 2021: 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Pr="00DE192B">
        <w:rPr>
          <w:rFonts w:ascii="Times New Roman" w:eastAsia="Times New Roman" w:hAnsi="Times New Roman" w:cs="Times New Roman"/>
          <w:sz w:val="24"/>
          <w:szCs w:val="24"/>
        </w:rPr>
        <w:t xml:space="preserve">ET 753, Ethics and the Social Work Profession </w:t>
      </w:r>
    </w:p>
    <w:p w14:paraId="61660CB2" w14:textId="0C0B3DEB" w:rsidR="00DE192B" w:rsidRPr="00DE192B" w:rsidRDefault="00DE192B" w:rsidP="000D596A">
      <w:pPr>
        <w:widowControl w:val="0"/>
        <w:tabs>
          <w:tab w:val="left" w:pos="1620"/>
        </w:tabs>
        <w:autoSpaceDE w:val="0"/>
        <w:autoSpaceDN w:val="0"/>
        <w:spacing w:before="1" w:after="0" w:line="240" w:lineRule="auto"/>
        <w:ind w:left="1620" w:hanging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192B">
        <w:rPr>
          <w:rFonts w:ascii="Times New Roman" w:eastAsia="Times New Roman" w:hAnsi="Times New Roman" w:cs="Times New Roman"/>
          <w:sz w:val="24"/>
          <w:szCs w:val="24"/>
        </w:rPr>
        <w:t xml:space="preserve">Fall 2020: ET 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Pr="00DE192B">
        <w:rPr>
          <w:rFonts w:ascii="Times New Roman" w:eastAsia="Times New Roman" w:hAnsi="Times New Roman" w:cs="Times New Roman"/>
          <w:sz w:val="24"/>
          <w:szCs w:val="24"/>
        </w:rPr>
        <w:t>753, Ethics and the Social Work Profession</w:t>
      </w:r>
    </w:p>
    <w:p w14:paraId="1770A1BD" w14:textId="26531606" w:rsidR="00DE192B" w:rsidRPr="00DE192B" w:rsidRDefault="00DE192B" w:rsidP="000D596A">
      <w:pPr>
        <w:widowControl w:val="0"/>
        <w:tabs>
          <w:tab w:val="left" w:pos="1620"/>
        </w:tabs>
        <w:autoSpaceDE w:val="0"/>
        <w:autoSpaceDN w:val="0"/>
        <w:spacing w:before="1" w:after="0" w:line="240" w:lineRule="auto"/>
        <w:ind w:left="1620" w:hanging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19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Summer 2020: 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Pr="00DE192B">
        <w:rPr>
          <w:rFonts w:ascii="Times New Roman" w:eastAsia="Times New Roman" w:hAnsi="Times New Roman" w:cs="Times New Roman"/>
          <w:sz w:val="24"/>
          <w:szCs w:val="24"/>
        </w:rPr>
        <w:t xml:space="preserve">CP803, Clinical Practice with Adult Trauma </w:t>
      </w:r>
      <w:r w:rsidRPr="00DE192B">
        <w:rPr>
          <w:rFonts w:ascii="Times New Roman" w:eastAsia="Times New Roman" w:hAnsi="Times New Roman" w:cs="Times New Roman"/>
          <w:sz w:val="24"/>
          <w:szCs w:val="24"/>
        </w:rPr>
        <w:br/>
        <w:t xml:space="preserve">Fall 2021: HB 720, Human Behavior in the Social Environment </w:t>
      </w:r>
    </w:p>
    <w:p w14:paraId="1162C72F" w14:textId="5C8099C1" w:rsidR="00DE192B" w:rsidRDefault="00DE192B" w:rsidP="000D596A">
      <w:pPr>
        <w:widowControl w:val="0"/>
        <w:tabs>
          <w:tab w:val="left" w:pos="1620"/>
        </w:tabs>
        <w:autoSpaceDE w:val="0"/>
        <w:autoSpaceDN w:val="0"/>
        <w:spacing w:before="1" w:after="0" w:line="240" w:lineRule="auto"/>
        <w:ind w:left="1620" w:hanging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192B">
        <w:rPr>
          <w:rFonts w:ascii="Times New Roman" w:eastAsia="Times New Roman" w:hAnsi="Times New Roman" w:cs="Times New Roman"/>
          <w:sz w:val="24"/>
          <w:szCs w:val="24"/>
        </w:rPr>
        <w:t xml:space="preserve">Summer 2019: 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Pr="00DE192B">
        <w:rPr>
          <w:rFonts w:ascii="Times New Roman" w:eastAsia="Times New Roman" w:hAnsi="Times New Roman" w:cs="Times New Roman"/>
          <w:sz w:val="24"/>
          <w:szCs w:val="24"/>
        </w:rPr>
        <w:t>CP803, Clinical Practice with Adult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Trauma</w:t>
      </w:r>
    </w:p>
    <w:p w14:paraId="2F5A3475" w14:textId="4C975615" w:rsidR="00DE192B" w:rsidRDefault="00DE192B" w:rsidP="000D596A">
      <w:pPr>
        <w:widowControl w:val="0"/>
        <w:tabs>
          <w:tab w:val="left" w:pos="1620"/>
        </w:tabs>
        <w:autoSpaceDE w:val="0"/>
        <w:autoSpaceDN w:val="0"/>
        <w:spacing w:before="1" w:after="0" w:line="240" w:lineRule="auto"/>
        <w:ind w:left="1620" w:hanging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Summer 2019: 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Pr="00DE192B">
        <w:rPr>
          <w:rFonts w:ascii="Times New Roman" w:eastAsia="Times New Roman" w:hAnsi="Times New Roman" w:cs="Times New Roman"/>
          <w:sz w:val="24"/>
          <w:szCs w:val="24"/>
        </w:rPr>
        <w:t>ET 753, Ethics and the Social Work Profession</w:t>
      </w:r>
    </w:p>
    <w:p w14:paraId="4BAA12FB" w14:textId="5FBD19CB" w:rsidR="00DE192B" w:rsidRPr="00DE192B" w:rsidRDefault="00DE192B" w:rsidP="000D596A">
      <w:pPr>
        <w:widowControl w:val="0"/>
        <w:tabs>
          <w:tab w:val="left" w:pos="1620"/>
        </w:tabs>
        <w:autoSpaceDE w:val="0"/>
        <w:autoSpaceDN w:val="0"/>
        <w:spacing w:before="1" w:after="0" w:line="240" w:lineRule="auto"/>
        <w:ind w:left="1620" w:hanging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Spring 2019: 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Teaching Assistant: HB 752, Exploring Culture through Narratives: Human Behavior and Clinical Perspectives </w:t>
      </w:r>
    </w:p>
    <w:p w14:paraId="4691EE87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88051" w14:textId="77777777" w:rsidR="00924268" w:rsidRPr="00924268" w:rsidRDefault="00924268" w:rsidP="00DE19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Lesley University, Boston, MA</w:t>
      </w:r>
    </w:p>
    <w:p w14:paraId="14DF8403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81FBC" w14:textId="77777777" w:rsidR="00924268" w:rsidRPr="00924268" w:rsidRDefault="00924268" w:rsidP="000D596A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Spring 2021: CSWRK-5030, Research Methods</w:t>
      </w:r>
    </w:p>
    <w:p w14:paraId="4746556D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8002D" w14:textId="77777777" w:rsidR="00924268" w:rsidRPr="00924268" w:rsidRDefault="00924268" w:rsidP="00DE19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 University Brown School of Social Work, St. Louis, MO</w:t>
      </w:r>
    </w:p>
    <w:p w14:paraId="153BA66D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C629D" w14:textId="7493667F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907F5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550FF1A8" w14:textId="77777777" w:rsidR="00924268" w:rsidRPr="00924268" w:rsidRDefault="00924268" w:rsidP="009242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B72209" w14:textId="77777777" w:rsidR="00DE192B" w:rsidRDefault="00924268" w:rsidP="00DE192B">
      <w:pPr>
        <w:widowControl w:val="0"/>
        <w:autoSpaceDE w:val="0"/>
        <w:autoSpaceDN w:val="0"/>
        <w:spacing w:before="79" w:after="0" w:line="240" w:lineRule="auto"/>
        <w:ind w:left="1540" w:right="641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Spring 2017: Co-Instructor- Integrative Foundation Field Practicum Seminar Spring 2016; Instructor- Integrative Foundation Field Practicum Seminar Spring 2015; Instructor- Integrative Foundation Field Practicum Seminar Spring 2014; Instructor- Integrative Foundation Field Practicum Seminar Spring 2013; Instructor- Integrative Foundation Field Practicum Seminar</w:t>
      </w:r>
    </w:p>
    <w:p w14:paraId="484D2A38" w14:textId="77777777" w:rsidR="00DE192B" w:rsidRDefault="00DE192B" w:rsidP="00DE192B">
      <w:pPr>
        <w:widowControl w:val="0"/>
        <w:autoSpaceDE w:val="0"/>
        <w:autoSpaceDN w:val="0"/>
        <w:spacing w:before="79" w:after="0" w:line="240" w:lineRule="auto"/>
        <w:ind w:right="641"/>
        <w:rPr>
          <w:rFonts w:ascii="Times New Roman" w:eastAsia="Times New Roman" w:hAnsi="Times New Roman" w:cs="Times New Roman"/>
          <w:sz w:val="24"/>
          <w:szCs w:val="24"/>
        </w:rPr>
      </w:pPr>
    </w:p>
    <w:p w14:paraId="2C719909" w14:textId="6EA197E5" w:rsidR="00924268" w:rsidRPr="00924268" w:rsidRDefault="00924268" w:rsidP="00DE192B">
      <w:pPr>
        <w:widowControl w:val="0"/>
        <w:autoSpaceDE w:val="0"/>
        <w:autoSpaceDN w:val="0"/>
        <w:spacing w:before="79" w:after="0" w:line="240" w:lineRule="auto"/>
        <w:ind w:right="641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SERVICE</w:t>
      </w:r>
    </w:p>
    <w:p w14:paraId="1D08C544" w14:textId="0E675C26" w:rsidR="00924268" w:rsidRDefault="00924268" w:rsidP="00924268">
      <w:pPr>
        <w:widowControl w:val="0"/>
        <w:autoSpaceDE w:val="0"/>
        <w:autoSpaceDN w:val="0"/>
        <w:spacing w:before="180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r w:rsidRPr="00924268">
        <w:rPr>
          <w:rFonts w:ascii="Times New Roman" w:eastAsia="Times New Roman" w:hAnsi="Times New Roman" w:cs="Times New Roman"/>
          <w:b/>
          <w:sz w:val="24"/>
        </w:rPr>
        <w:t>Boston University School of Social Work</w:t>
      </w:r>
    </w:p>
    <w:p w14:paraId="2E46E85C" w14:textId="77777777" w:rsidR="008561AE" w:rsidRPr="00924268" w:rsidRDefault="008561AE" w:rsidP="000D596A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  <w:b/>
          <w:sz w:val="24"/>
        </w:rPr>
      </w:pPr>
    </w:p>
    <w:p w14:paraId="748470C1" w14:textId="55D0099A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1620" w:hanging="1530"/>
        <w:rPr>
          <w:rFonts w:ascii="Times New Roman" w:eastAsia="Times New Roman" w:hAnsi="Times New Roman" w:cs="Times New Roman"/>
          <w:bCs/>
          <w:sz w:val="24"/>
        </w:rPr>
      </w:pPr>
      <w:r w:rsidRPr="00924268">
        <w:rPr>
          <w:rFonts w:ascii="Times New Roman" w:eastAsia="Times New Roman" w:hAnsi="Times New Roman" w:cs="Times New Roman"/>
          <w:bCs/>
          <w:sz w:val="24"/>
        </w:rPr>
        <w:t>2021</w:t>
      </w:r>
      <w:r w:rsidR="00907F5A">
        <w:rPr>
          <w:rFonts w:ascii="Times New Roman" w:eastAsia="Times New Roman" w:hAnsi="Times New Roman" w:cs="Times New Roman"/>
          <w:bCs/>
          <w:sz w:val="24"/>
        </w:rPr>
        <w:t>–</w:t>
      </w:r>
      <w:r w:rsidRPr="00924268">
        <w:rPr>
          <w:rFonts w:ascii="Times New Roman" w:eastAsia="Times New Roman" w:hAnsi="Times New Roman" w:cs="Times New Roman"/>
          <w:bCs/>
          <w:sz w:val="24"/>
        </w:rPr>
        <w:t>2022</w:t>
      </w:r>
      <w:r w:rsidRPr="00924268">
        <w:rPr>
          <w:rFonts w:ascii="Times New Roman" w:eastAsia="Times New Roman" w:hAnsi="Times New Roman" w:cs="Times New Roman"/>
          <w:bCs/>
          <w:sz w:val="24"/>
        </w:rPr>
        <w:tab/>
        <w:t xml:space="preserve">Status Review Committee Member </w:t>
      </w:r>
    </w:p>
    <w:p w14:paraId="596AFA04" w14:textId="77777777" w:rsidR="008561AE" w:rsidRDefault="008561AE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17E69F04" w14:textId="290D2F57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907F5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ab/>
        <w:t>Program Assessment Committee Member</w:t>
      </w:r>
    </w:p>
    <w:p w14:paraId="056F1C85" w14:textId="77777777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12A5D969" w14:textId="79DDE0A3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1610" w:right="395" w:hanging="152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Spring 2020: Building Refugee and Immigrant Degrees for</w:t>
      </w:r>
      <w:r w:rsidRPr="0092426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924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Pr="0092426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Program (BRIDGE)</w:t>
      </w:r>
      <w:r w:rsidRPr="009242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Mentor</w:t>
      </w:r>
    </w:p>
    <w:p w14:paraId="7F92425E" w14:textId="77777777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6"/>
          <w:szCs w:val="24"/>
        </w:rPr>
      </w:pPr>
    </w:p>
    <w:p w14:paraId="5DB667FE" w14:textId="77777777" w:rsidR="00924268" w:rsidRPr="00924268" w:rsidRDefault="00924268" w:rsidP="000D596A">
      <w:pPr>
        <w:widowControl w:val="0"/>
        <w:tabs>
          <w:tab w:val="left" w:pos="1631"/>
        </w:tabs>
        <w:autoSpaceDE w:val="0"/>
        <w:autoSpaceDN w:val="0"/>
        <w:spacing w:after="0" w:line="240" w:lineRule="auto"/>
        <w:ind w:left="1620" w:right="679" w:hanging="153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ab/>
        <w:t>Summer/Fall 2019: MSW Re-Affirmation Research Fellow.</w:t>
      </w:r>
      <w:r w:rsidRPr="0092426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Serving</w:t>
      </w:r>
      <w:r w:rsidRPr="00924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on committee to prepare for the school’s CSWE reaccreditation</w:t>
      </w:r>
      <w:r w:rsidRPr="0092426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process.</w:t>
      </w:r>
    </w:p>
    <w:p w14:paraId="39C064A0" w14:textId="77777777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1620" w:hanging="1530"/>
        <w:rPr>
          <w:rFonts w:ascii="Times New Roman" w:eastAsia="Times New Roman" w:hAnsi="Times New Roman" w:cs="Times New Roman"/>
          <w:sz w:val="24"/>
          <w:szCs w:val="24"/>
        </w:rPr>
      </w:pPr>
    </w:p>
    <w:p w14:paraId="24E11070" w14:textId="53FE8832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1620" w:right="522" w:hanging="153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 xml:space="preserve">Fall 2019: 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Building Refugee and Immigrant Degrees for Graduate Education Program (BRIDGE) Mentor</w:t>
      </w:r>
    </w:p>
    <w:p w14:paraId="69406902" w14:textId="77777777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6"/>
          <w:szCs w:val="24"/>
        </w:rPr>
      </w:pPr>
    </w:p>
    <w:p w14:paraId="67096723" w14:textId="4FFFCAB8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90" w:right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ab/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Summer 2018: PhD Department Fellow</w:t>
      </w:r>
    </w:p>
    <w:p w14:paraId="6EC69BC1" w14:textId="77777777" w:rsidR="00924268" w:rsidRPr="00924268" w:rsidRDefault="00924268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5452267C" w14:textId="77777777" w:rsidR="00924268" w:rsidRPr="00924268" w:rsidRDefault="00924268" w:rsidP="000D596A">
      <w:pPr>
        <w:widowControl w:val="0"/>
        <w:tabs>
          <w:tab w:val="left" w:pos="1620"/>
          <w:tab w:val="left" w:pos="1749"/>
        </w:tabs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Sum.</w:t>
      </w:r>
      <w:r w:rsidRPr="00924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2018: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ab/>
        <w:t>Advancing Leadership in Public Health Social Work</w:t>
      </w:r>
      <w:r w:rsidRPr="0092426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14:paraId="6E9B481F" w14:textId="7D8BD641" w:rsidR="00924268" w:rsidRPr="00924268" w:rsidRDefault="008561AE" w:rsidP="000D596A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left="1620" w:right="281" w:hanging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924268" w:rsidRPr="00924268">
        <w:rPr>
          <w:rFonts w:ascii="Times New Roman" w:eastAsia="Times New Roman" w:hAnsi="Times New Roman" w:cs="Times New Roman"/>
          <w:sz w:val="24"/>
          <w:szCs w:val="24"/>
        </w:rPr>
        <w:t xml:space="preserve">Initiative Fellow </w:t>
      </w:r>
    </w:p>
    <w:p w14:paraId="4EDB62B0" w14:textId="77777777" w:rsidR="00DE192B" w:rsidRDefault="00DE192B" w:rsidP="00DE19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49FDB4" w14:textId="4A342E27" w:rsidR="00924268" w:rsidRPr="00924268" w:rsidRDefault="00924268" w:rsidP="00DE19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AD HOC JOURNAL REVIEWER</w:t>
      </w:r>
    </w:p>
    <w:p w14:paraId="00E867F6" w14:textId="77777777" w:rsidR="008561AE" w:rsidRDefault="008561AE" w:rsidP="008561AE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</w:p>
    <w:p w14:paraId="22789E74" w14:textId="7743D8FD" w:rsidR="008561AE" w:rsidRDefault="00924268" w:rsidP="000D596A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American Journal of Drug and Alcohol Abuse</w:t>
      </w:r>
    </w:p>
    <w:p w14:paraId="0896C274" w14:textId="2310D847" w:rsidR="00924268" w:rsidRPr="00924268" w:rsidRDefault="00924268" w:rsidP="000D596A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American Journal of Orthopsychiatry</w:t>
      </w:r>
    </w:p>
    <w:p w14:paraId="36355DC2" w14:textId="5845D0B1" w:rsidR="008561AE" w:rsidRDefault="00924268" w:rsidP="000D596A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Asia Pacific Journal of Public Health</w:t>
      </w:r>
    </w:p>
    <w:p w14:paraId="1AAE8A60" w14:textId="0963F949" w:rsidR="00924268" w:rsidRPr="00924268" w:rsidRDefault="00924268" w:rsidP="000D596A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Social Work</w:t>
      </w:r>
      <w:r w:rsidR="0085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268">
        <w:rPr>
          <w:rFonts w:ascii="Times New Roman" w:eastAsia="Times New Roman" w:hAnsi="Times New Roman" w:cs="Times New Roman"/>
          <w:sz w:val="24"/>
          <w:szCs w:val="24"/>
        </w:rPr>
        <w:t>in Health Care</w:t>
      </w:r>
    </w:p>
    <w:p w14:paraId="34FF3B20" w14:textId="77777777" w:rsidR="00924268" w:rsidRPr="00924268" w:rsidRDefault="00924268" w:rsidP="000D596A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The American Journal of Drug and Alcohol Abuse</w:t>
      </w:r>
    </w:p>
    <w:p w14:paraId="56F68409" w14:textId="77777777" w:rsidR="00DE192B" w:rsidRDefault="00DE192B" w:rsidP="00DE192B">
      <w:pPr>
        <w:widowControl w:val="0"/>
        <w:autoSpaceDE w:val="0"/>
        <w:autoSpaceDN w:val="0"/>
        <w:spacing w:before="157" w:after="0" w:line="240" w:lineRule="auto"/>
        <w:outlineLvl w:val="0"/>
        <w:rPr>
          <w:rFonts w:ascii="Times New Roman" w:eastAsia="Times New Roman" w:hAnsi="Times New Roman" w:cs="Times New Roman"/>
          <w:sz w:val="26"/>
          <w:szCs w:val="24"/>
        </w:rPr>
      </w:pPr>
    </w:p>
    <w:p w14:paraId="1C258B7F" w14:textId="3CC1195B" w:rsidR="00924268" w:rsidRPr="00924268" w:rsidRDefault="00924268" w:rsidP="000D596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PROFESSIONAL LICENSES</w:t>
      </w:r>
    </w:p>
    <w:p w14:paraId="3A885304" w14:textId="65A0C63C" w:rsidR="00384DE6" w:rsidRDefault="00924268" w:rsidP="00924268">
      <w:pPr>
        <w:widowControl w:val="0"/>
        <w:autoSpaceDE w:val="0"/>
        <w:autoSpaceDN w:val="0"/>
        <w:spacing w:before="183" w:after="0" w:line="398" w:lineRule="auto"/>
        <w:ind w:left="100" w:right="1535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 xml:space="preserve">Licensed Independent Social Worker (LICSW), Massachusetts, License #120618. </w:t>
      </w:r>
    </w:p>
    <w:p w14:paraId="67653CDC" w14:textId="740E5A07" w:rsidR="00924268" w:rsidRPr="00924268" w:rsidRDefault="00924268" w:rsidP="00924268">
      <w:pPr>
        <w:widowControl w:val="0"/>
        <w:autoSpaceDE w:val="0"/>
        <w:autoSpaceDN w:val="0"/>
        <w:spacing w:before="183" w:after="0" w:line="398" w:lineRule="auto"/>
        <w:ind w:left="100" w:right="1535"/>
        <w:rPr>
          <w:rFonts w:ascii="Times New Roman" w:eastAsia="Times New Roman" w:hAnsi="Times New Roman" w:cs="Times New Roman"/>
          <w:sz w:val="24"/>
          <w:szCs w:val="24"/>
        </w:rPr>
      </w:pPr>
      <w:r w:rsidRPr="00924268">
        <w:rPr>
          <w:rFonts w:ascii="Times New Roman" w:eastAsia="Times New Roman" w:hAnsi="Times New Roman" w:cs="Times New Roman"/>
          <w:sz w:val="24"/>
          <w:szCs w:val="24"/>
        </w:rPr>
        <w:t>Licensed Clinical Social Worker (LCSW), Missouri, License #2013029935.</w:t>
      </w:r>
    </w:p>
    <w:p w14:paraId="2966F6C0" w14:textId="77777777" w:rsidR="00924268" w:rsidRPr="008475B0" w:rsidRDefault="00924268">
      <w:pPr>
        <w:rPr>
          <w:rFonts w:ascii="Times New Roman" w:hAnsi="Times New Roman" w:cs="Times New Roman"/>
          <w:sz w:val="24"/>
          <w:szCs w:val="24"/>
        </w:rPr>
      </w:pPr>
    </w:p>
    <w:sectPr w:rsidR="00924268" w:rsidRPr="008475B0" w:rsidSect="00A3444F">
      <w:headerReference w:type="default" r:id="rId9"/>
      <w:footerReference w:type="default" r:id="rId10"/>
      <w:pgSz w:w="12240" w:h="15840"/>
      <w:pgMar w:top="2160" w:right="1440" w:bottom="1440" w:left="2160" w:header="144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E9A2" w14:textId="77777777" w:rsidR="00A86F4B" w:rsidRDefault="00A86F4B" w:rsidP="00B45F58">
      <w:pPr>
        <w:spacing w:after="0" w:line="240" w:lineRule="auto"/>
      </w:pPr>
      <w:r>
        <w:separator/>
      </w:r>
    </w:p>
  </w:endnote>
  <w:endnote w:type="continuationSeparator" w:id="0">
    <w:p w14:paraId="4A3FAAAB" w14:textId="77777777" w:rsidR="00A86F4B" w:rsidRDefault="00A86F4B" w:rsidP="00B4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6EBF" w14:textId="77777777" w:rsidR="00924268" w:rsidRDefault="00A86F4B">
    <w:pPr>
      <w:pStyle w:val="BodyText"/>
      <w:spacing w:line="14" w:lineRule="auto"/>
      <w:rPr>
        <w:sz w:val="20"/>
      </w:rPr>
    </w:pPr>
    <w:r>
      <w:pict w14:anchorId="31DCA6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2.6pt;margin-top:730.4pt;width:9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8F8E3DC" w14:textId="4A814F6D" w:rsidR="00924268" w:rsidRDefault="00924268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AF06" w14:textId="77777777" w:rsidR="00A86F4B" w:rsidRDefault="00A86F4B" w:rsidP="00B45F58">
      <w:pPr>
        <w:spacing w:after="0" w:line="240" w:lineRule="auto"/>
      </w:pPr>
      <w:r>
        <w:separator/>
      </w:r>
    </w:p>
  </w:footnote>
  <w:footnote w:type="continuationSeparator" w:id="0">
    <w:p w14:paraId="2A7C9FA9" w14:textId="77777777" w:rsidR="00A86F4B" w:rsidRDefault="00A86F4B" w:rsidP="00B4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2C38" w14:textId="77777777" w:rsidR="00EE489D" w:rsidRPr="000D596A" w:rsidRDefault="00EE489D" w:rsidP="00A3444F">
    <w:pPr>
      <w:pStyle w:val="Header"/>
      <w:tabs>
        <w:tab w:val="left" w:pos="1690"/>
        <w:tab w:val="center" w:pos="4320"/>
      </w:tabs>
      <w:rPr>
        <w:rFonts w:asciiTheme="majorBidi" w:hAnsiTheme="majorBidi" w:cstheme="majorBidi"/>
        <w:sz w:val="24"/>
        <w:szCs w:val="24"/>
      </w:rPr>
    </w:pPr>
    <w:r>
      <w:tab/>
    </w:r>
    <w:r>
      <w:tab/>
    </w:r>
    <w:r w:rsidRPr="000D596A">
      <w:rPr>
        <w:rFonts w:asciiTheme="majorBidi" w:hAnsiTheme="majorBidi" w:cstheme="majorBidi"/>
        <w:sz w:val="24"/>
        <w:szCs w:val="24"/>
      </w:rPr>
      <w:fldChar w:fldCharType="begin"/>
    </w:r>
    <w:r w:rsidRPr="000D596A">
      <w:rPr>
        <w:rFonts w:asciiTheme="majorBidi" w:hAnsiTheme="majorBidi" w:cstheme="majorBidi"/>
        <w:sz w:val="24"/>
        <w:szCs w:val="24"/>
      </w:rPr>
      <w:instrText xml:space="preserve"> PAGE   \* MERGEFORMAT </w:instrText>
    </w:r>
    <w:r w:rsidRPr="000D596A">
      <w:rPr>
        <w:rFonts w:asciiTheme="majorBidi" w:hAnsiTheme="majorBidi" w:cstheme="majorBidi"/>
        <w:sz w:val="24"/>
        <w:szCs w:val="24"/>
      </w:rPr>
      <w:fldChar w:fldCharType="separate"/>
    </w:r>
    <w:r w:rsidRPr="000D596A">
      <w:rPr>
        <w:rFonts w:asciiTheme="majorBidi" w:hAnsiTheme="majorBidi" w:cstheme="majorBidi"/>
        <w:noProof/>
        <w:sz w:val="24"/>
        <w:szCs w:val="24"/>
      </w:rPr>
      <w:t>1</w:t>
    </w:r>
    <w:r w:rsidRPr="000D596A">
      <w:rPr>
        <w:rFonts w:asciiTheme="majorBidi" w:hAnsiTheme="majorBidi" w:cstheme="majorBidi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D6E"/>
    <w:multiLevelType w:val="hybridMultilevel"/>
    <w:tmpl w:val="9C642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A14BD"/>
    <w:multiLevelType w:val="hybridMultilevel"/>
    <w:tmpl w:val="C832B928"/>
    <w:lvl w:ilvl="0" w:tplc="EA3E0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43CA"/>
    <w:multiLevelType w:val="hybridMultilevel"/>
    <w:tmpl w:val="9522CCC2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i w:val="0"/>
        <w:iCs/>
        <w:spacing w:val="-2"/>
        <w:w w:val="99"/>
        <w:sz w:val="24"/>
        <w:szCs w:val="24"/>
      </w:rPr>
    </w:lvl>
    <w:lvl w:ilvl="1" w:tplc="FFFFFFFF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3" w15:restartNumberingAfterBreak="0">
    <w:nsid w:val="0F1D08BD"/>
    <w:multiLevelType w:val="hybridMultilevel"/>
    <w:tmpl w:val="FCF6111C"/>
    <w:lvl w:ilvl="0" w:tplc="CD306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788"/>
    <w:multiLevelType w:val="hybridMultilevel"/>
    <w:tmpl w:val="31447D78"/>
    <w:lvl w:ilvl="0" w:tplc="E862B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5754"/>
    <w:multiLevelType w:val="hybridMultilevel"/>
    <w:tmpl w:val="BF4A1534"/>
    <w:lvl w:ilvl="0" w:tplc="B67AF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5E35"/>
    <w:multiLevelType w:val="hybridMultilevel"/>
    <w:tmpl w:val="9522CCC2"/>
    <w:lvl w:ilvl="0" w:tplc="E942373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i w:val="0"/>
        <w:iCs/>
        <w:spacing w:val="-2"/>
        <w:w w:val="99"/>
        <w:sz w:val="24"/>
        <w:szCs w:val="24"/>
      </w:rPr>
    </w:lvl>
    <w:lvl w:ilvl="1" w:tplc="D324824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7B893DC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C6044530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A630FEE4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17DCC87E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19DEAAC8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6E8A40FE"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CB8A063C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7" w15:restartNumberingAfterBreak="0">
    <w:nsid w:val="24A62A6B"/>
    <w:multiLevelType w:val="hybridMultilevel"/>
    <w:tmpl w:val="F8DE17CA"/>
    <w:lvl w:ilvl="0" w:tplc="9AECE24A">
      <w:numFmt w:val="bullet"/>
      <w:lvlText w:val=""/>
      <w:lvlJc w:val="left"/>
      <w:pPr>
        <w:ind w:left="1390" w:hanging="360"/>
      </w:pPr>
      <w:rPr>
        <w:rFonts w:ascii="Wingdings 2" w:eastAsia="Wingdings 2" w:hAnsi="Wingdings 2" w:cs="Wingdings 2" w:hint="default"/>
        <w:color w:val="231F20"/>
        <w:w w:val="100"/>
        <w:sz w:val="24"/>
        <w:szCs w:val="24"/>
      </w:rPr>
    </w:lvl>
    <w:lvl w:ilvl="1" w:tplc="9AECE24A">
      <w:numFmt w:val="bullet"/>
      <w:lvlText w:val=""/>
      <w:lvlJc w:val="left"/>
      <w:pPr>
        <w:ind w:left="2110" w:hanging="360"/>
      </w:pPr>
      <w:rPr>
        <w:rFonts w:ascii="Wingdings 2" w:eastAsia="Wingdings 2" w:hAnsi="Wingdings 2" w:cs="Wingdings 2" w:hint="default"/>
        <w:color w:val="231F20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8" w15:restartNumberingAfterBreak="0">
    <w:nsid w:val="275D55F2"/>
    <w:multiLevelType w:val="hybridMultilevel"/>
    <w:tmpl w:val="E6863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07698"/>
    <w:multiLevelType w:val="hybridMultilevel"/>
    <w:tmpl w:val="E01657C4"/>
    <w:lvl w:ilvl="0" w:tplc="6240B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40E38"/>
    <w:multiLevelType w:val="hybridMultilevel"/>
    <w:tmpl w:val="3C781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3763"/>
    <w:multiLevelType w:val="hybridMultilevel"/>
    <w:tmpl w:val="309AE5AE"/>
    <w:lvl w:ilvl="0" w:tplc="6240B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9036B"/>
    <w:multiLevelType w:val="hybridMultilevel"/>
    <w:tmpl w:val="E8E2D488"/>
    <w:lvl w:ilvl="0" w:tplc="10EA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10DE8"/>
    <w:multiLevelType w:val="hybridMultilevel"/>
    <w:tmpl w:val="8DF68E9C"/>
    <w:lvl w:ilvl="0" w:tplc="CD306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411B0"/>
    <w:multiLevelType w:val="hybridMultilevel"/>
    <w:tmpl w:val="998E4D22"/>
    <w:lvl w:ilvl="0" w:tplc="0C78AD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31A84"/>
    <w:multiLevelType w:val="hybridMultilevel"/>
    <w:tmpl w:val="2A6020F8"/>
    <w:lvl w:ilvl="0" w:tplc="53D22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D2368"/>
    <w:multiLevelType w:val="hybridMultilevel"/>
    <w:tmpl w:val="4314A588"/>
    <w:lvl w:ilvl="0" w:tplc="9AECE24A">
      <w:numFmt w:val="bullet"/>
      <w:lvlText w:val=""/>
      <w:lvlJc w:val="left"/>
      <w:pPr>
        <w:ind w:left="982" w:hanging="270"/>
      </w:pPr>
      <w:rPr>
        <w:rFonts w:ascii="Wingdings 2" w:eastAsia="Wingdings 2" w:hAnsi="Wingdings 2" w:cs="Wingdings 2" w:hint="default"/>
        <w:color w:val="231F20"/>
        <w:w w:val="100"/>
        <w:sz w:val="24"/>
        <w:szCs w:val="24"/>
      </w:rPr>
    </w:lvl>
    <w:lvl w:ilvl="1" w:tplc="9AECE24A">
      <w:numFmt w:val="bullet"/>
      <w:lvlText w:val=""/>
      <w:lvlJc w:val="left"/>
      <w:pPr>
        <w:ind w:left="1511" w:hanging="270"/>
      </w:pPr>
      <w:rPr>
        <w:rFonts w:ascii="Wingdings 2" w:eastAsia="Wingdings 2" w:hAnsi="Wingdings 2" w:cs="Wingdings 2" w:hint="default"/>
        <w:color w:val="231F20"/>
        <w:w w:val="100"/>
        <w:sz w:val="24"/>
        <w:szCs w:val="24"/>
      </w:rPr>
    </w:lvl>
    <w:lvl w:ilvl="2" w:tplc="830612D2">
      <w:numFmt w:val="bullet"/>
      <w:lvlText w:val="•"/>
      <w:lvlJc w:val="left"/>
      <w:pPr>
        <w:ind w:left="2042" w:hanging="270"/>
      </w:pPr>
      <w:rPr>
        <w:rFonts w:hint="default"/>
      </w:rPr>
    </w:lvl>
    <w:lvl w:ilvl="3" w:tplc="7AA8E8F2">
      <w:numFmt w:val="bullet"/>
      <w:lvlText w:val="•"/>
      <w:lvlJc w:val="left"/>
      <w:pPr>
        <w:ind w:left="2573" w:hanging="270"/>
      </w:pPr>
      <w:rPr>
        <w:rFonts w:hint="default"/>
      </w:rPr>
    </w:lvl>
    <w:lvl w:ilvl="4" w:tplc="095C7AC2">
      <w:numFmt w:val="bullet"/>
      <w:lvlText w:val="•"/>
      <w:lvlJc w:val="left"/>
      <w:pPr>
        <w:ind w:left="3105" w:hanging="270"/>
      </w:pPr>
      <w:rPr>
        <w:rFonts w:hint="default"/>
      </w:rPr>
    </w:lvl>
    <w:lvl w:ilvl="5" w:tplc="D2826E06">
      <w:numFmt w:val="bullet"/>
      <w:lvlText w:val="•"/>
      <w:lvlJc w:val="left"/>
      <w:pPr>
        <w:ind w:left="3636" w:hanging="270"/>
      </w:pPr>
      <w:rPr>
        <w:rFonts w:hint="default"/>
      </w:rPr>
    </w:lvl>
    <w:lvl w:ilvl="6" w:tplc="72BAC156">
      <w:numFmt w:val="bullet"/>
      <w:lvlText w:val="•"/>
      <w:lvlJc w:val="left"/>
      <w:pPr>
        <w:ind w:left="4167" w:hanging="270"/>
      </w:pPr>
      <w:rPr>
        <w:rFonts w:hint="default"/>
      </w:rPr>
    </w:lvl>
    <w:lvl w:ilvl="7" w:tplc="8A9C16DE">
      <w:numFmt w:val="bullet"/>
      <w:lvlText w:val="•"/>
      <w:lvlJc w:val="left"/>
      <w:pPr>
        <w:ind w:left="4699" w:hanging="270"/>
      </w:pPr>
      <w:rPr>
        <w:rFonts w:hint="default"/>
      </w:rPr>
    </w:lvl>
    <w:lvl w:ilvl="8" w:tplc="C832B768">
      <w:numFmt w:val="bullet"/>
      <w:lvlText w:val="•"/>
      <w:lvlJc w:val="left"/>
      <w:pPr>
        <w:ind w:left="5230" w:hanging="270"/>
      </w:pPr>
      <w:rPr>
        <w:rFonts w:hint="default"/>
      </w:rPr>
    </w:lvl>
  </w:abstractNum>
  <w:abstractNum w:abstractNumId="17" w15:restartNumberingAfterBreak="0">
    <w:nsid w:val="583C3875"/>
    <w:multiLevelType w:val="hybridMultilevel"/>
    <w:tmpl w:val="4D180EDA"/>
    <w:lvl w:ilvl="0" w:tplc="2DCE82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BA5AB390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8F4C8EA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F666990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13CA952C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AE85AFC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69CCA56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C5C0DC5C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A5C1480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8" w15:restartNumberingAfterBreak="0">
    <w:nsid w:val="583E15A0"/>
    <w:multiLevelType w:val="hybridMultilevel"/>
    <w:tmpl w:val="BE0C65EA"/>
    <w:lvl w:ilvl="0" w:tplc="508695B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C96089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C4AE49A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74D8043E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194492A8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D14CDFEE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6A9A325A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EEA4B6CA"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16ECA64C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9" w15:restartNumberingAfterBreak="0">
    <w:nsid w:val="597F29CB"/>
    <w:multiLevelType w:val="hybridMultilevel"/>
    <w:tmpl w:val="E76CE0FE"/>
    <w:lvl w:ilvl="0" w:tplc="0414B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A1CA5"/>
    <w:multiLevelType w:val="hybridMultilevel"/>
    <w:tmpl w:val="42FE73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F060FA"/>
    <w:multiLevelType w:val="hybridMultilevel"/>
    <w:tmpl w:val="80085AB2"/>
    <w:lvl w:ilvl="0" w:tplc="7D467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24259"/>
    <w:multiLevelType w:val="hybridMultilevel"/>
    <w:tmpl w:val="3E1E9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B022B"/>
    <w:multiLevelType w:val="hybridMultilevel"/>
    <w:tmpl w:val="46DCE0F4"/>
    <w:lvl w:ilvl="0" w:tplc="94701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83950"/>
    <w:multiLevelType w:val="hybridMultilevel"/>
    <w:tmpl w:val="F93C37C8"/>
    <w:lvl w:ilvl="0" w:tplc="E862B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231D0"/>
    <w:multiLevelType w:val="hybridMultilevel"/>
    <w:tmpl w:val="46DCE0F4"/>
    <w:lvl w:ilvl="0" w:tplc="94701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7424E"/>
    <w:multiLevelType w:val="hybridMultilevel"/>
    <w:tmpl w:val="A79A63BC"/>
    <w:lvl w:ilvl="0" w:tplc="BB6A54CE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  <w:spacing w:val="-2"/>
        <w:w w:val="99"/>
      </w:rPr>
    </w:lvl>
    <w:lvl w:ilvl="1" w:tplc="CBFE6CA4"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52E2418C"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0E94B588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AA1468A4"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D8CA72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EFE418C"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EC50749A"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C3E835A4"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27" w15:restartNumberingAfterBreak="0">
    <w:nsid w:val="678401C6"/>
    <w:multiLevelType w:val="hybridMultilevel"/>
    <w:tmpl w:val="501CA4B8"/>
    <w:lvl w:ilvl="0" w:tplc="7D467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953A6"/>
    <w:multiLevelType w:val="hybridMultilevel"/>
    <w:tmpl w:val="9B3E42A2"/>
    <w:lvl w:ilvl="0" w:tplc="AEAEE7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C6865"/>
    <w:multiLevelType w:val="hybridMultilevel"/>
    <w:tmpl w:val="964418AE"/>
    <w:lvl w:ilvl="0" w:tplc="9AECE24A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color w:val="231F20"/>
        <w:w w:val="100"/>
        <w:sz w:val="24"/>
        <w:szCs w:val="24"/>
      </w:rPr>
    </w:lvl>
    <w:lvl w:ilvl="1" w:tplc="9AECE24A">
      <w:numFmt w:val="bullet"/>
      <w:lvlText w:val=""/>
      <w:lvlJc w:val="left"/>
      <w:pPr>
        <w:ind w:left="1440" w:hanging="360"/>
      </w:pPr>
      <w:rPr>
        <w:rFonts w:ascii="Wingdings 2" w:eastAsia="Wingdings 2" w:hAnsi="Wingdings 2" w:cs="Wingdings 2" w:hint="default"/>
        <w:color w:val="231F20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033EA"/>
    <w:multiLevelType w:val="hybridMultilevel"/>
    <w:tmpl w:val="C9BA9B48"/>
    <w:lvl w:ilvl="0" w:tplc="E862B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A4B1D"/>
    <w:multiLevelType w:val="hybridMultilevel"/>
    <w:tmpl w:val="46DCE0F4"/>
    <w:lvl w:ilvl="0" w:tplc="94701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8073B"/>
    <w:multiLevelType w:val="hybridMultilevel"/>
    <w:tmpl w:val="E01657C4"/>
    <w:lvl w:ilvl="0" w:tplc="6240B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E04129"/>
    <w:multiLevelType w:val="hybridMultilevel"/>
    <w:tmpl w:val="C9BA9B48"/>
    <w:lvl w:ilvl="0" w:tplc="E862B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94ACD"/>
    <w:multiLevelType w:val="hybridMultilevel"/>
    <w:tmpl w:val="C47A34EC"/>
    <w:lvl w:ilvl="0" w:tplc="E862B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72391">
    <w:abstractNumId w:val="0"/>
  </w:num>
  <w:num w:numId="2" w16cid:durableId="1466459770">
    <w:abstractNumId w:val="14"/>
  </w:num>
  <w:num w:numId="3" w16cid:durableId="1990867077">
    <w:abstractNumId w:val="23"/>
  </w:num>
  <w:num w:numId="4" w16cid:durableId="1730568054">
    <w:abstractNumId w:val="33"/>
  </w:num>
  <w:num w:numId="5" w16cid:durableId="1330408292">
    <w:abstractNumId w:val="4"/>
  </w:num>
  <w:num w:numId="6" w16cid:durableId="501092082">
    <w:abstractNumId w:val="16"/>
  </w:num>
  <w:num w:numId="7" w16cid:durableId="752049469">
    <w:abstractNumId w:val="34"/>
  </w:num>
  <w:num w:numId="8" w16cid:durableId="811212586">
    <w:abstractNumId w:val="24"/>
  </w:num>
  <w:num w:numId="9" w16cid:durableId="1868058350">
    <w:abstractNumId w:val="29"/>
  </w:num>
  <w:num w:numId="10" w16cid:durableId="1493596707">
    <w:abstractNumId w:val="7"/>
  </w:num>
  <w:num w:numId="11" w16cid:durableId="109934815">
    <w:abstractNumId w:val="19"/>
  </w:num>
  <w:num w:numId="12" w16cid:durableId="1444883646">
    <w:abstractNumId w:val="12"/>
  </w:num>
  <w:num w:numId="13" w16cid:durableId="1498962739">
    <w:abstractNumId w:val="27"/>
  </w:num>
  <w:num w:numId="14" w16cid:durableId="139539607">
    <w:abstractNumId w:val="5"/>
  </w:num>
  <w:num w:numId="15" w16cid:durableId="1752308605">
    <w:abstractNumId w:val="15"/>
  </w:num>
  <w:num w:numId="16" w16cid:durableId="267155446">
    <w:abstractNumId w:val="1"/>
  </w:num>
  <w:num w:numId="17" w16cid:durableId="873153757">
    <w:abstractNumId w:val="21"/>
  </w:num>
  <w:num w:numId="18" w16cid:durableId="689180967">
    <w:abstractNumId w:val="3"/>
  </w:num>
  <w:num w:numId="19" w16cid:durableId="1715616018">
    <w:abstractNumId w:val="13"/>
  </w:num>
  <w:num w:numId="20" w16cid:durableId="1662812078">
    <w:abstractNumId w:val="31"/>
  </w:num>
  <w:num w:numId="21" w16cid:durableId="1299457633">
    <w:abstractNumId w:val="25"/>
  </w:num>
  <w:num w:numId="22" w16cid:durableId="554584055">
    <w:abstractNumId w:val="32"/>
  </w:num>
  <w:num w:numId="23" w16cid:durableId="887381476">
    <w:abstractNumId w:val="30"/>
  </w:num>
  <w:num w:numId="24" w16cid:durableId="403065965">
    <w:abstractNumId w:val="9"/>
  </w:num>
  <w:num w:numId="25" w16cid:durableId="749354590">
    <w:abstractNumId w:val="22"/>
  </w:num>
  <w:num w:numId="26" w16cid:durableId="816646765">
    <w:abstractNumId w:val="20"/>
  </w:num>
  <w:num w:numId="27" w16cid:durableId="1174883242">
    <w:abstractNumId w:val="11"/>
  </w:num>
  <w:num w:numId="28" w16cid:durableId="2101483135">
    <w:abstractNumId w:val="8"/>
  </w:num>
  <w:num w:numId="29" w16cid:durableId="2093430228">
    <w:abstractNumId w:val="28"/>
  </w:num>
  <w:num w:numId="30" w16cid:durableId="1074086861">
    <w:abstractNumId w:val="10"/>
  </w:num>
  <w:num w:numId="31" w16cid:durableId="362706262">
    <w:abstractNumId w:val="18"/>
  </w:num>
  <w:num w:numId="32" w16cid:durableId="385106055">
    <w:abstractNumId w:val="6"/>
  </w:num>
  <w:num w:numId="33" w16cid:durableId="1274558275">
    <w:abstractNumId w:val="17"/>
  </w:num>
  <w:num w:numId="34" w16cid:durableId="1508592658">
    <w:abstractNumId w:val="26"/>
  </w:num>
  <w:num w:numId="35" w16cid:durableId="56637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A"/>
    <w:rsid w:val="000027AF"/>
    <w:rsid w:val="000131F5"/>
    <w:rsid w:val="00027858"/>
    <w:rsid w:val="000335A1"/>
    <w:rsid w:val="00036498"/>
    <w:rsid w:val="000434A9"/>
    <w:rsid w:val="0004586C"/>
    <w:rsid w:val="00045C95"/>
    <w:rsid w:val="00046DB8"/>
    <w:rsid w:val="0005302B"/>
    <w:rsid w:val="000538AC"/>
    <w:rsid w:val="0005552C"/>
    <w:rsid w:val="00060C89"/>
    <w:rsid w:val="00061017"/>
    <w:rsid w:val="0006322F"/>
    <w:rsid w:val="00071DA4"/>
    <w:rsid w:val="00075E6E"/>
    <w:rsid w:val="000762A8"/>
    <w:rsid w:val="0008038D"/>
    <w:rsid w:val="000856EB"/>
    <w:rsid w:val="000859A3"/>
    <w:rsid w:val="000908CE"/>
    <w:rsid w:val="00091CF8"/>
    <w:rsid w:val="000A29EC"/>
    <w:rsid w:val="000B05E4"/>
    <w:rsid w:val="000B4142"/>
    <w:rsid w:val="000C7964"/>
    <w:rsid w:val="000D0D15"/>
    <w:rsid w:val="000D11FB"/>
    <w:rsid w:val="000D56B0"/>
    <w:rsid w:val="000D596A"/>
    <w:rsid w:val="000D639A"/>
    <w:rsid w:val="000D7857"/>
    <w:rsid w:val="000E46CC"/>
    <w:rsid w:val="000E7FA6"/>
    <w:rsid w:val="000F01B7"/>
    <w:rsid w:val="000F17C3"/>
    <w:rsid w:val="000F2389"/>
    <w:rsid w:val="000F28D0"/>
    <w:rsid w:val="000F2DE0"/>
    <w:rsid w:val="000F4B69"/>
    <w:rsid w:val="000F7939"/>
    <w:rsid w:val="00105EC4"/>
    <w:rsid w:val="001114E2"/>
    <w:rsid w:val="00111656"/>
    <w:rsid w:val="00112AEE"/>
    <w:rsid w:val="001133A5"/>
    <w:rsid w:val="00116963"/>
    <w:rsid w:val="001228E2"/>
    <w:rsid w:val="00122BF3"/>
    <w:rsid w:val="00130961"/>
    <w:rsid w:val="00132203"/>
    <w:rsid w:val="00132F93"/>
    <w:rsid w:val="00137F4B"/>
    <w:rsid w:val="001416A5"/>
    <w:rsid w:val="00144FE6"/>
    <w:rsid w:val="00145309"/>
    <w:rsid w:val="001456B2"/>
    <w:rsid w:val="00146064"/>
    <w:rsid w:val="001463D0"/>
    <w:rsid w:val="00156948"/>
    <w:rsid w:val="00164D71"/>
    <w:rsid w:val="00166FE0"/>
    <w:rsid w:val="00167BD2"/>
    <w:rsid w:val="00172F7E"/>
    <w:rsid w:val="00175E79"/>
    <w:rsid w:val="001816B9"/>
    <w:rsid w:val="0018198A"/>
    <w:rsid w:val="001846EA"/>
    <w:rsid w:val="001866AA"/>
    <w:rsid w:val="00191E5B"/>
    <w:rsid w:val="0019239A"/>
    <w:rsid w:val="00193A41"/>
    <w:rsid w:val="00195215"/>
    <w:rsid w:val="00195E8C"/>
    <w:rsid w:val="00197E9B"/>
    <w:rsid w:val="001A06E2"/>
    <w:rsid w:val="001A5249"/>
    <w:rsid w:val="001B0F35"/>
    <w:rsid w:val="001C11BE"/>
    <w:rsid w:val="001C1BA9"/>
    <w:rsid w:val="001C551E"/>
    <w:rsid w:val="001C74C8"/>
    <w:rsid w:val="001D01F7"/>
    <w:rsid w:val="001D1210"/>
    <w:rsid w:val="001E0FBE"/>
    <w:rsid w:val="001E721C"/>
    <w:rsid w:val="001F14BD"/>
    <w:rsid w:val="00201093"/>
    <w:rsid w:val="00206DDD"/>
    <w:rsid w:val="00210DA3"/>
    <w:rsid w:val="00216DDF"/>
    <w:rsid w:val="002248C9"/>
    <w:rsid w:val="00226418"/>
    <w:rsid w:val="0023431A"/>
    <w:rsid w:val="00241867"/>
    <w:rsid w:val="00242096"/>
    <w:rsid w:val="00242FB8"/>
    <w:rsid w:val="002475AF"/>
    <w:rsid w:val="00247BD6"/>
    <w:rsid w:val="002530BA"/>
    <w:rsid w:val="00253918"/>
    <w:rsid w:val="00253F72"/>
    <w:rsid w:val="00256602"/>
    <w:rsid w:val="002616D9"/>
    <w:rsid w:val="0026221F"/>
    <w:rsid w:val="00262EDB"/>
    <w:rsid w:val="00270BA0"/>
    <w:rsid w:val="00274F71"/>
    <w:rsid w:val="00274FEE"/>
    <w:rsid w:val="00276D6B"/>
    <w:rsid w:val="00276FDD"/>
    <w:rsid w:val="00277D16"/>
    <w:rsid w:val="00281C1B"/>
    <w:rsid w:val="00290C52"/>
    <w:rsid w:val="00291A03"/>
    <w:rsid w:val="00296509"/>
    <w:rsid w:val="002A0D68"/>
    <w:rsid w:val="002A10D1"/>
    <w:rsid w:val="002B0EA9"/>
    <w:rsid w:val="002B2F57"/>
    <w:rsid w:val="002C4F4B"/>
    <w:rsid w:val="002D0166"/>
    <w:rsid w:val="002D3F6C"/>
    <w:rsid w:val="002D50CB"/>
    <w:rsid w:val="002D557A"/>
    <w:rsid w:val="002D5BDA"/>
    <w:rsid w:val="002D685A"/>
    <w:rsid w:val="002E579B"/>
    <w:rsid w:val="002E6A63"/>
    <w:rsid w:val="002F15A8"/>
    <w:rsid w:val="002F455D"/>
    <w:rsid w:val="00303FC2"/>
    <w:rsid w:val="00304A31"/>
    <w:rsid w:val="00312129"/>
    <w:rsid w:val="003147B2"/>
    <w:rsid w:val="00316C92"/>
    <w:rsid w:val="00324194"/>
    <w:rsid w:val="003246AE"/>
    <w:rsid w:val="00326F5E"/>
    <w:rsid w:val="003331D5"/>
    <w:rsid w:val="00337740"/>
    <w:rsid w:val="003451C6"/>
    <w:rsid w:val="003455BE"/>
    <w:rsid w:val="00347587"/>
    <w:rsid w:val="00347862"/>
    <w:rsid w:val="00347DD0"/>
    <w:rsid w:val="00354068"/>
    <w:rsid w:val="00360EE7"/>
    <w:rsid w:val="0036522C"/>
    <w:rsid w:val="00370080"/>
    <w:rsid w:val="003741A9"/>
    <w:rsid w:val="003745B5"/>
    <w:rsid w:val="00375235"/>
    <w:rsid w:val="00375F80"/>
    <w:rsid w:val="00384DE6"/>
    <w:rsid w:val="00384EFE"/>
    <w:rsid w:val="00391D53"/>
    <w:rsid w:val="003948CD"/>
    <w:rsid w:val="0039551E"/>
    <w:rsid w:val="00395A5F"/>
    <w:rsid w:val="003A1C99"/>
    <w:rsid w:val="003A438D"/>
    <w:rsid w:val="003B5E3A"/>
    <w:rsid w:val="003C36D3"/>
    <w:rsid w:val="003C430E"/>
    <w:rsid w:val="003C7C31"/>
    <w:rsid w:val="003D02D5"/>
    <w:rsid w:val="003D31CA"/>
    <w:rsid w:val="003D44F5"/>
    <w:rsid w:val="003D5440"/>
    <w:rsid w:val="003E08E6"/>
    <w:rsid w:val="003E6B68"/>
    <w:rsid w:val="003E6C6C"/>
    <w:rsid w:val="003E7C89"/>
    <w:rsid w:val="0040121E"/>
    <w:rsid w:val="0040218D"/>
    <w:rsid w:val="00404169"/>
    <w:rsid w:val="00417C43"/>
    <w:rsid w:val="00417F59"/>
    <w:rsid w:val="00422F2F"/>
    <w:rsid w:val="004256FD"/>
    <w:rsid w:val="00426411"/>
    <w:rsid w:val="00426664"/>
    <w:rsid w:val="00442AD8"/>
    <w:rsid w:val="00443B85"/>
    <w:rsid w:val="0044425C"/>
    <w:rsid w:val="00446C11"/>
    <w:rsid w:val="00450040"/>
    <w:rsid w:val="00450C3A"/>
    <w:rsid w:val="00450E53"/>
    <w:rsid w:val="00451441"/>
    <w:rsid w:val="004541DE"/>
    <w:rsid w:val="004573E8"/>
    <w:rsid w:val="004606D1"/>
    <w:rsid w:val="00461860"/>
    <w:rsid w:val="00465242"/>
    <w:rsid w:val="00465530"/>
    <w:rsid w:val="00466883"/>
    <w:rsid w:val="00472707"/>
    <w:rsid w:val="00475271"/>
    <w:rsid w:val="00475371"/>
    <w:rsid w:val="0047724C"/>
    <w:rsid w:val="00480F1A"/>
    <w:rsid w:val="004817B2"/>
    <w:rsid w:val="00487D90"/>
    <w:rsid w:val="0049304F"/>
    <w:rsid w:val="00494849"/>
    <w:rsid w:val="00495140"/>
    <w:rsid w:val="00495F3E"/>
    <w:rsid w:val="0049618F"/>
    <w:rsid w:val="004A0923"/>
    <w:rsid w:val="004A2F2E"/>
    <w:rsid w:val="004A716E"/>
    <w:rsid w:val="004A7E48"/>
    <w:rsid w:val="004B124B"/>
    <w:rsid w:val="004B19AB"/>
    <w:rsid w:val="004B25EF"/>
    <w:rsid w:val="004C11CF"/>
    <w:rsid w:val="004C1EAC"/>
    <w:rsid w:val="004C6E1A"/>
    <w:rsid w:val="004C7EE4"/>
    <w:rsid w:val="004D4CBD"/>
    <w:rsid w:val="004E1C32"/>
    <w:rsid w:val="004E2FA4"/>
    <w:rsid w:val="004E3792"/>
    <w:rsid w:val="004E7FEA"/>
    <w:rsid w:val="004F11FE"/>
    <w:rsid w:val="004F1DFE"/>
    <w:rsid w:val="004F1F6C"/>
    <w:rsid w:val="004F28E3"/>
    <w:rsid w:val="004F6390"/>
    <w:rsid w:val="0050020D"/>
    <w:rsid w:val="005020F4"/>
    <w:rsid w:val="0050407B"/>
    <w:rsid w:val="00504DE0"/>
    <w:rsid w:val="00506AA7"/>
    <w:rsid w:val="00506D83"/>
    <w:rsid w:val="005102A4"/>
    <w:rsid w:val="0051404A"/>
    <w:rsid w:val="00514E94"/>
    <w:rsid w:val="00521221"/>
    <w:rsid w:val="00521564"/>
    <w:rsid w:val="00522504"/>
    <w:rsid w:val="00523B72"/>
    <w:rsid w:val="00525E1A"/>
    <w:rsid w:val="00526AC3"/>
    <w:rsid w:val="00532594"/>
    <w:rsid w:val="00532DBC"/>
    <w:rsid w:val="0053657A"/>
    <w:rsid w:val="00536883"/>
    <w:rsid w:val="00546054"/>
    <w:rsid w:val="00553FBC"/>
    <w:rsid w:val="005565A1"/>
    <w:rsid w:val="00560F1F"/>
    <w:rsid w:val="00570BAA"/>
    <w:rsid w:val="005710E6"/>
    <w:rsid w:val="00580DF0"/>
    <w:rsid w:val="00581B6B"/>
    <w:rsid w:val="00585657"/>
    <w:rsid w:val="00587150"/>
    <w:rsid w:val="00590284"/>
    <w:rsid w:val="005913F1"/>
    <w:rsid w:val="0059157E"/>
    <w:rsid w:val="005973DC"/>
    <w:rsid w:val="005A0070"/>
    <w:rsid w:val="005A1C6E"/>
    <w:rsid w:val="005A4C61"/>
    <w:rsid w:val="005A4DD1"/>
    <w:rsid w:val="005B3D95"/>
    <w:rsid w:val="005B4714"/>
    <w:rsid w:val="005B68B0"/>
    <w:rsid w:val="005C26A9"/>
    <w:rsid w:val="005C2D12"/>
    <w:rsid w:val="005C4041"/>
    <w:rsid w:val="005C5EE1"/>
    <w:rsid w:val="005C74C7"/>
    <w:rsid w:val="005D53C3"/>
    <w:rsid w:val="005D5ED1"/>
    <w:rsid w:val="005D6168"/>
    <w:rsid w:val="005D6B05"/>
    <w:rsid w:val="005D6B0B"/>
    <w:rsid w:val="005D6CF1"/>
    <w:rsid w:val="005E08D0"/>
    <w:rsid w:val="005E093D"/>
    <w:rsid w:val="005E20EA"/>
    <w:rsid w:val="005E6E54"/>
    <w:rsid w:val="005F0F51"/>
    <w:rsid w:val="005F31B4"/>
    <w:rsid w:val="005F5268"/>
    <w:rsid w:val="005F612C"/>
    <w:rsid w:val="005F79AB"/>
    <w:rsid w:val="00601B05"/>
    <w:rsid w:val="006112F1"/>
    <w:rsid w:val="006142CF"/>
    <w:rsid w:val="00615E99"/>
    <w:rsid w:val="006232D3"/>
    <w:rsid w:val="006242F6"/>
    <w:rsid w:val="00624B8E"/>
    <w:rsid w:val="006255DB"/>
    <w:rsid w:val="006256E1"/>
    <w:rsid w:val="00630F61"/>
    <w:rsid w:val="006336B4"/>
    <w:rsid w:val="00644F0B"/>
    <w:rsid w:val="0065242C"/>
    <w:rsid w:val="006530D0"/>
    <w:rsid w:val="006557FB"/>
    <w:rsid w:val="00656D38"/>
    <w:rsid w:val="00660CD9"/>
    <w:rsid w:val="006732AE"/>
    <w:rsid w:val="00675EB7"/>
    <w:rsid w:val="006777DC"/>
    <w:rsid w:val="00684EEB"/>
    <w:rsid w:val="006863F5"/>
    <w:rsid w:val="0069118D"/>
    <w:rsid w:val="00691FCB"/>
    <w:rsid w:val="00692306"/>
    <w:rsid w:val="0069699B"/>
    <w:rsid w:val="006A1C2E"/>
    <w:rsid w:val="006A6E77"/>
    <w:rsid w:val="006B6008"/>
    <w:rsid w:val="006B7BE8"/>
    <w:rsid w:val="006C16C8"/>
    <w:rsid w:val="006C23A6"/>
    <w:rsid w:val="006C5D08"/>
    <w:rsid w:val="006C78E3"/>
    <w:rsid w:val="006D1F15"/>
    <w:rsid w:val="006D2CE0"/>
    <w:rsid w:val="006D2D9B"/>
    <w:rsid w:val="006D5936"/>
    <w:rsid w:val="006D7773"/>
    <w:rsid w:val="006D7CF6"/>
    <w:rsid w:val="006E0C19"/>
    <w:rsid w:val="006E5F85"/>
    <w:rsid w:val="006E762E"/>
    <w:rsid w:val="006F1DBD"/>
    <w:rsid w:val="006F7DFF"/>
    <w:rsid w:val="007038DF"/>
    <w:rsid w:val="0070600A"/>
    <w:rsid w:val="00720090"/>
    <w:rsid w:val="0072216F"/>
    <w:rsid w:val="0073014E"/>
    <w:rsid w:val="00733E38"/>
    <w:rsid w:val="007431F6"/>
    <w:rsid w:val="00747CBD"/>
    <w:rsid w:val="0075530F"/>
    <w:rsid w:val="007559C8"/>
    <w:rsid w:val="00764C03"/>
    <w:rsid w:val="00764ECC"/>
    <w:rsid w:val="00770189"/>
    <w:rsid w:val="007727F5"/>
    <w:rsid w:val="007831C1"/>
    <w:rsid w:val="0078679E"/>
    <w:rsid w:val="0079123B"/>
    <w:rsid w:val="00791EBC"/>
    <w:rsid w:val="007921CA"/>
    <w:rsid w:val="00792347"/>
    <w:rsid w:val="00792D27"/>
    <w:rsid w:val="00792E74"/>
    <w:rsid w:val="007940CB"/>
    <w:rsid w:val="00796E9F"/>
    <w:rsid w:val="007A4909"/>
    <w:rsid w:val="007A68D2"/>
    <w:rsid w:val="007A70E2"/>
    <w:rsid w:val="007B3474"/>
    <w:rsid w:val="007C0B11"/>
    <w:rsid w:val="007C170D"/>
    <w:rsid w:val="007C21A6"/>
    <w:rsid w:val="007C2E68"/>
    <w:rsid w:val="007C30F9"/>
    <w:rsid w:val="007C48FB"/>
    <w:rsid w:val="007D14B0"/>
    <w:rsid w:val="007D255A"/>
    <w:rsid w:val="007D33FC"/>
    <w:rsid w:val="007D4F81"/>
    <w:rsid w:val="007D7879"/>
    <w:rsid w:val="007E0DCC"/>
    <w:rsid w:val="007E10E7"/>
    <w:rsid w:val="007F4E53"/>
    <w:rsid w:val="007F4FC9"/>
    <w:rsid w:val="007F5167"/>
    <w:rsid w:val="00801707"/>
    <w:rsid w:val="00801F6F"/>
    <w:rsid w:val="00812426"/>
    <w:rsid w:val="00816666"/>
    <w:rsid w:val="00821E20"/>
    <w:rsid w:val="00831A78"/>
    <w:rsid w:val="00831DEE"/>
    <w:rsid w:val="00833E10"/>
    <w:rsid w:val="0083574E"/>
    <w:rsid w:val="008365D2"/>
    <w:rsid w:val="00842BB8"/>
    <w:rsid w:val="00846E03"/>
    <w:rsid w:val="008475B0"/>
    <w:rsid w:val="00847AFE"/>
    <w:rsid w:val="00850439"/>
    <w:rsid w:val="00853752"/>
    <w:rsid w:val="008561AE"/>
    <w:rsid w:val="0086123D"/>
    <w:rsid w:val="00861432"/>
    <w:rsid w:val="00866174"/>
    <w:rsid w:val="00874564"/>
    <w:rsid w:val="008775EF"/>
    <w:rsid w:val="0088221A"/>
    <w:rsid w:val="00890CE4"/>
    <w:rsid w:val="00890D07"/>
    <w:rsid w:val="00893B39"/>
    <w:rsid w:val="00893D48"/>
    <w:rsid w:val="00894380"/>
    <w:rsid w:val="008A0C38"/>
    <w:rsid w:val="008A16DA"/>
    <w:rsid w:val="008A362F"/>
    <w:rsid w:val="008A48BF"/>
    <w:rsid w:val="008A76E0"/>
    <w:rsid w:val="008A7AAE"/>
    <w:rsid w:val="008B2FEF"/>
    <w:rsid w:val="008B3162"/>
    <w:rsid w:val="008B357D"/>
    <w:rsid w:val="008B58BF"/>
    <w:rsid w:val="008C54A3"/>
    <w:rsid w:val="008C6067"/>
    <w:rsid w:val="008C7712"/>
    <w:rsid w:val="008E0CC3"/>
    <w:rsid w:val="008E2FC9"/>
    <w:rsid w:val="008E32D4"/>
    <w:rsid w:val="008E45BD"/>
    <w:rsid w:val="008E4FB5"/>
    <w:rsid w:val="008E650D"/>
    <w:rsid w:val="0090043D"/>
    <w:rsid w:val="0090359C"/>
    <w:rsid w:val="009060BF"/>
    <w:rsid w:val="00907F5A"/>
    <w:rsid w:val="00911F2F"/>
    <w:rsid w:val="009120E2"/>
    <w:rsid w:val="0091742D"/>
    <w:rsid w:val="0092157B"/>
    <w:rsid w:val="009220C9"/>
    <w:rsid w:val="00924268"/>
    <w:rsid w:val="00925AD5"/>
    <w:rsid w:val="00933B27"/>
    <w:rsid w:val="00933CE1"/>
    <w:rsid w:val="00937A96"/>
    <w:rsid w:val="00937CED"/>
    <w:rsid w:val="00940D60"/>
    <w:rsid w:val="00942935"/>
    <w:rsid w:val="00942C8A"/>
    <w:rsid w:val="00944264"/>
    <w:rsid w:val="00951C16"/>
    <w:rsid w:val="00954FBA"/>
    <w:rsid w:val="009558CE"/>
    <w:rsid w:val="00955A28"/>
    <w:rsid w:val="00957F16"/>
    <w:rsid w:val="009604A6"/>
    <w:rsid w:val="00966B0B"/>
    <w:rsid w:val="00973917"/>
    <w:rsid w:val="00981FAC"/>
    <w:rsid w:val="00983978"/>
    <w:rsid w:val="00985EF4"/>
    <w:rsid w:val="0099026A"/>
    <w:rsid w:val="00990932"/>
    <w:rsid w:val="0099628C"/>
    <w:rsid w:val="009A1EF8"/>
    <w:rsid w:val="009A618E"/>
    <w:rsid w:val="009A7301"/>
    <w:rsid w:val="009B1037"/>
    <w:rsid w:val="009B2C69"/>
    <w:rsid w:val="009B2D40"/>
    <w:rsid w:val="009B3085"/>
    <w:rsid w:val="009B3240"/>
    <w:rsid w:val="009B4D41"/>
    <w:rsid w:val="009B5432"/>
    <w:rsid w:val="009C0FAC"/>
    <w:rsid w:val="009C2373"/>
    <w:rsid w:val="009C427A"/>
    <w:rsid w:val="009C484D"/>
    <w:rsid w:val="009C73C2"/>
    <w:rsid w:val="009D07C0"/>
    <w:rsid w:val="009D425A"/>
    <w:rsid w:val="009D6747"/>
    <w:rsid w:val="009E29B9"/>
    <w:rsid w:val="009E3166"/>
    <w:rsid w:val="009E3AD3"/>
    <w:rsid w:val="009E6CAF"/>
    <w:rsid w:val="009F12BA"/>
    <w:rsid w:val="009F5603"/>
    <w:rsid w:val="009F7120"/>
    <w:rsid w:val="00A018EC"/>
    <w:rsid w:val="00A05B93"/>
    <w:rsid w:val="00A10798"/>
    <w:rsid w:val="00A120CB"/>
    <w:rsid w:val="00A12399"/>
    <w:rsid w:val="00A13284"/>
    <w:rsid w:val="00A156B7"/>
    <w:rsid w:val="00A21563"/>
    <w:rsid w:val="00A220F2"/>
    <w:rsid w:val="00A227DF"/>
    <w:rsid w:val="00A2561F"/>
    <w:rsid w:val="00A27754"/>
    <w:rsid w:val="00A30AC4"/>
    <w:rsid w:val="00A31A08"/>
    <w:rsid w:val="00A3444F"/>
    <w:rsid w:val="00A3762B"/>
    <w:rsid w:val="00A40150"/>
    <w:rsid w:val="00A404AF"/>
    <w:rsid w:val="00A409A5"/>
    <w:rsid w:val="00A43DCD"/>
    <w:rsid w:val="00A45BC2"/>
    <w:rsid w:val="00A45D10"/>
    <w:rsid w:val="00A468E4"/>
    <w:rsid w:val="00A47005"/>
    <w:rsid w:val="00A51596"/>
    <w:rsid w:val="00A53EDA"/>
    <w:rsid w:val="00A555BF"/>
    <w:rsid w:val="00A57B38"/>
    <w:rsid w:val="00A640A2"/>
    <w:rsid w:val="00A6634C"/>
    <w:rsid w:val="00A67FE9"/>
    <w:rsid w:val="00A70B10"/>
    <w:rsid w:val="00A84989"/>
    <w:rsid w:val="00A85F56"/>
    <w:rsid w:val="00A86F4B"/>
    <w:rsid w:val="00A87E74"/>
    <w:rsid w:val="00A93A43"/>
    <w:rsid w:val="00A950AA"/>
    <w:rsid w:val="00A95E1E"/>
    <w:rsid w:val="00A97505"/>
    <w:rsid w:val="00AA05BE"/>
    <w:rsid w:val="00AA4C4A"/>
    <w:rsid w:val="00AA787E"/>
    <w:rsid w:val="00AB727E"/>
    <w:rsid w:val="00AC1CB9"/>
    <w:rsid w:val="00AC2B66"/>
    <w:rsid w:val="00AC2DE5"/>
    <w:rsid w:val="00AC333F"/>
    <w:rsid w:val="00AC42A8"/>
    <w:rsid w:val="00AD2507"/>
    <w:rsid w:val="00AD3D48"/>
    <w:rsid w:val="00AD58E5"/>
    <w:rsid w:val="00AD79DA"/>
    <w:rsid w:val="00AE78FD"/>
    <w:rsid w:val="00AF08AC"/>
    <w:rsid w:val="00AF23A7"/>
    <w:rsid w:val="00AF2C0B"/>
    <w:rsid w:val="00AF5BAA"/>
    <w:rsid w:val="00AF65E2"/>
    <w:rsid w:val="00AF697A"/>
    <w:rsid w:val="00B00884"/>
    <w:rsid w:val="00B0223C"/>
    <w:rsid w:val="00B03662"/>
    <w:rsid w:val="00B03FE0"/>
    <w:rsid w:val="00B1346F"/>
    <w:rsid w:val="00B153C7"/>
    <w:rsid w:val="00B17165"/>
    <w:rsid w:val="00B227CF"/>
    <w:rsid w:val="00B35CB7"/>
    <w:rsid w:val="00B36AF1"/>
    <w:rsid w:val="00B376C6"/>
    <w:rsid w:val="00B404DB"/>
    <w:rsid w:val="00B41B67"/>
    <w:rsid w:val="00B4239C"/>
    <w:rsid w:val="00B4275A"/>
    <w:rsid w:val="00B43262"/>
    <w:rsid w:val="00B434AF"/>
    <w:rsid w:val="00B43598"/>
    <w:rsid w:val="00B451EE"/>
    <w:rsid w:val="00B45F58"/>
    <w:rsid w:val="00B52A63"/>
    <w:rsid w:val="00B52BAF"/>
    <w:rsid w:val="00B53002"/>
    <w:rsid w:val="00B656E1"/>
    <w:rsid w:val="00B71BA6"/>
    <w:rsid w:val="00B73617"/>
    <w:rsid w:val="00B73B70"/>
    <w:rsid w:val="00B74984"/>
    <w:rsid w:val="00B81662"/>
    <w:rsid w:val="00B81FE1"/>
    <w:rsid w:val="00B832A3"/>
    <w:rsid w:val="00B872ED"/>
    <w:rsid w:val="00B90A27"/>
    <w:rsid w:val="00B92F82"/>
    <w:rsid w:val="00BA78EC"/>
    <w:rsid w:val="00BB29E1"/>
    <w:rsid w:val="00BB3637"/>
    <w:rsid w:val="00BB46B7"/>
    <w:rsid w:val="00BB6C19"/>
    <w:rsid w:val="00BB7035"/>
    <w:rsid w:val="00BB75F3"/>
    <w:rsid w:val="00BB798F"/>
    <w:rsid w:val="00BC0C62"/>
    <w:rsid w:val="00BC2B0E"/>
    <w:rsid w:val="00BC4B43"/>
    <w:rsid w:val="00BC6024"/>
    <w:rsid w:val="00BC729C"/>
    <w:rsid w:val="00BC7502"/>
    <w:rsid w:val="00BD1410"/>
    <w:rsid w:val="00BD4D0F"/>
    <w:rsid w:val="00BE05DC"/>
    <w:rsid w:val="00BE128D"/>
    <w:rsid w:val="00BE6FD8"/>
    <w:rsid w:val="00BE79F0"/>
    <w:rsid w:val="00BF06E1"/>
    <w:rsid w:val="00BF1249"/>
    <w:rsid w:val="00BF2013"/>
    <w:rsid w:val="00BF483E"/>
    <w:rsid w:val="00BF5B40"/>
    <w:rsid w:val="00C06EED"/>
    <w:rsid w:val="00C07C48"/>
    <w:rsid w:val="00C11A4F"/>
    <w:rsid w:val="00C138C9"/>
    <w:rsid w:val="00C15C20"/>
    <w:rsid w:val="00C31513"/>
    <w:rsid w:val="00C32853"/>
    <w:rsid w:val="00C32B08"/>
    <w:rsid w:val="00C33527"/>
    <w:rsid w:val="00C37A84"/>
    <w:rsid w:val="00C4008F"/>
    <w:rsid w:val="00C44BE3"/>
    <w:rsid w:val="00C44E1A"/>
    <w:rsid w:val="00C45CC4"/>
    <w:rsid w:val="00C5206C"/>
    <w:rsid w:val="00C52303"/>
    <w:rsid w:val="00C52EAF"/>
    <w:rsid w:val="00C53107"/>
    <w:rsid w:val="00C53DFA"/>
    <w:rsid w:val="00C53F9B"/>
    <w:rsid w:val="00C54386"/>
    <w:rsid w:val="00C6358E"/>
    <w:rsid w:val="00C63A94"/>
    <w:rsid w:val="00C7005D"/>
    <w:rsid w:val="00C71667"/>
    <w:rsid w:val="00C71888"/>
    <w:rsid w:val="00C76A44"/>
    <w:rsid w:val="00C81E7E"/>
    <w:rsid w:val="00C84D2C"/>
    <w:rsid w:val="00C860F3"/>
    <w:rsid w:val="00C86AC5"/>
    <w:rsid w:val="00C91080"/>
    <w:rsid w:val="00C9351D"/>
    <w:rsid w:val="00C94915"/>
    <w:rsid w:val="00CA4AFD"/>
    <w:rsid w:val="00CA5AA6"/>
    <w:rsid w:val="00CB2B00"/>
    <w:rsid w:val="00CB3870"/>
    <w:rsid w:val="00CC16B7"/>
    <w:rsid w:val="00CC635F"/>
    <w:rsid w:val="00CC7EE5"/>
    <w:rsid w:val="00CD0583"/>
    <w:rsid w:val="00CD08F5"/>
    <w:rsid w:val="00CD1BDB"/>
    <w:rsid w:val="00CD34CC"/>
    <w:rsid w:val="00CD4337"/>
    <w:rsid w:val="00CD7E93"/>
    <w:rsid w:val="00CE07D9"/>
    <w:rsid w:val="00CE1318"/>
    <w:rsid w:val="00CE132D"/>
    <w:rsid w:val="00CE1A83"/>
    <w:rsid w:val="00CE2616"/>
    <w:rsid w:val="00CE3B18"/>
    <w:rsid w:val="00CE758D"/>
    <w:rsid w:val="00CF186F"/>
    <w:rsid w:val="00CF3675"/>
    <w:rsid w:val="00CF3C03"/>
    <w:rsid w:val="00D01D69"/>
    <w:rsid w:val="00D069A0"/>
    <w:rsid w:val="00D06A6B"/>
    <w:rsid w:val="00D12BE8"/>
    <w:rsid w:val="00D22AAE"/>
    <w:rsid w:val="00D244E9"/>
    <w:rsid w:val="00D31EA6"/>
    <w:rsid w:val="00D3373D"/>
    <w:rsid w:val="00D33A19"/>
    <w:rsid w:val="00D34877"/>
    <w:rsid w:val="00D37F6D"/>
    <w:rsid w:val="00D43869"/>
    <w:rsid w:val="00D47C55"/>
    <w:rsid w:val="00D54B04"/>
    <w:rsid w:val="00D7006F"/>
    <w:rsid w:val="00D70D6B"/>
    <w:rsid w:val="00D7239F"/>
    <w:rsid w:val="00D74C89"/>
    <w:rsid w:val="00D7563E"/>
    <w:rsid w:val="00D760E1"/>
    <w:rsid w:val="00D762BC"/>
    <w:rsid w:val="00D80893"/>
    <w:rsid w:val="00D8096F"/>
    <w:rsid w:val="00D80E5A"/>
    <w:rsid w:val="00D8153A"/>
    <w:rsid w:val="00D81612"/>
    <w:rsid w:val="00D87B57"/>
    <w:rsid w:val="00DB088D"/>
    <w:rsid w:val="00DB30D5"/>
    <w:rsid w:val="00DB39DF"/>
    <w:rsid w:val="00DB3F60"/>
    <w:rsid w:val="00DB42CD"/>
    <w:rsid w:val="00DB529E"/>
    <w:rsid w:val="00DB69D4"/>
    <w:rsid w:val="00DC5233"/>
    <w:rsid w:val="00DC5516"/>
    <w:rsid w:val="00DC61B4"/>
    <w:rsid w:val="00DC69ED"/>
    <w:rsid w:val="00DD04FB"/>
    <w:rsid w:val="00DD18FC"/>
    <w:rsid w:val="00DD3E1C"/>
    <w:rsid w:val="00DD75A2"/>
    <w:rsid w:val="00DE0FED"/>
    <w:rsid w:val="00DE192B"/>
    <w:rsid w:val="00DE482A"/>
    <w:rsid w:val="00DF1F7B"/>
    <w:rsid w:val="00DF493E"/>
    <w:rsid w:val="00DF6E0C"/>
    <w:rsid w:val="00E0092D"/>
    <w:rsid w:val="00E00D40"/>
    <w:rsid w:val="00E07958"/>
    <w:rsid w:val="00E10B76"/>
    <w:rsid w:val="00E14187"/>
    <w:rsid w:val="00E15FDD"/>
    <w:rsid w:val="00E16D81"/>
    <w:rsid w:val="00E20FA0"/>
    <w:rsid w:val="00E22D08"/>
    <w:rsid w:val="00E22DFB"/>
    <w:rsid w:val="00E250D3"/>
    <w:rsid w:val="00E30D08"/>
    <w:rsid w:val="00E31231"/>
    <w:rsid w:val="00E3777A"/>
    <w:rsid w:val="00E46A50"/>
    <w:rsid w:val="00E505C0"/>
    <w:rsid w:val="00E50802"/>
    <w:rsid w:val="00E5115A"/>
    <w:rsid w:val="00E5278B"/>
    <w:rsid w:val="00E54519"/>
    <w:rsid w:val="00E565E7"/>
    <w:rsid w:val="00E63E58"/>
    <w:rsid w:val="00E70D66"/>
    <w:rsid w:val="00E718F1"/>
    <w:rsid w:val="00E71CFB"/>
    <w:rsid w:val="00E74A86"/>
    <w:rsid w:val="00E83C65"/>
    <w:rsid w:val="00E8688C"/>
    <w:rsid w:val="00E90C0A"/>
    <w:rsid w:val="00EA0B89"/>
    <w:rsid w:val="00EA4354"/>
    <w:rsid w:val="00EA4C73"/>
    <w:rsid w:val="00EA4D6A"/>
    <w:rsid w:val="00EA5A28"/>
    <w:rsid w:val="00EA5E9B"/>
    <w:rsid w:val="00EB0083"/>
    <w:rsid w:val="00EB66F3"/>
    <w:rsid w:val="00EC195A"/>
    <w:rsid w:val="00EC47C1"/>
    <w:rsid w:val="00EC55A8"/>
    <w:rsid w:val="00EC6C06"/>
    <w:rsid w:val="00EC6CE1"/>
    <w:rsid w:val="00EE05B8"/>
    <w:rsid w:val="00EE489D"/>
    <w:rsid w:val="00EF11CC"/>
    <w:rsid w:val="00EF3D95"/>
    <w:rsid w:val="00EF5A81"/>
    <w:rsid w:val="00F000B2"/>
    <w:rsid w:val="00F01181"/>
    <w:rsid w:val="00F029AD"/>
    <w:rsid w:val="00F05417"/>
    <w:rsid w:val="00F05499"/>
    <w:rsid w:val="00F0725C"/>
    <w:rsid w:val="00F10CB2"/>
    <w:rsid w:val="00F10F86"/>
    <w:rsid w:val="00F11A0D"/>
    <w:rsid w:val="00F144D0"/>
    <w:rsid w:val="00F163AD"/>
    <w:rsid w:val="00F16C41"/>
    <w:rsid w:val="00F17F80"/>
    <w:rsid w:val="00F246FC"/>
    <w:rsid w:val="00F275AA"/>
    <w:rsid w:val="00F30B42"/>
    <w:rsid w:val="00F31FEA"/>
    <w:rsid w:val="00F461FB"/>
    <w:rsid w:val="00F50885"/>
    <w:rsid w:val="00F528C2"/>
    <w:rsid w:val="00F55E97"/>
    <w:rsid w:val="00F55FFA"/>
    <w:rsid w:val="00F6418F"/>
    <w:rsid w:val="00F66D4C"/>
    <w:rsid w:val="00F66F9A"/>
    <w:rsid w:val="00F74008"/>
    <w:rsid w:val="00F74048"/>
    <w:rsid w:val="00F768E4"/>
    <w:rsid w:val="00F76DDF"/>
    <w:rsid w:val="00F8610D"/>
    <w:rsid w:val="00F865D1"/>
    <w:rsid w:val="00F968C9"/>
    <w:rsid w:val="00F97B93"/>
    <w:rsid w:val="00FA2AD0"/>
    <w:rsid w:val="00FA3C89"/>
    <w:rsid w:val="00FB3D3A"/>
    <w:rsid w:val="00FB48C9"/>
    <w:rsid w:val="00FC3BAA"/>
    <w:rsid w:val="00FC7ECE"/>
    <w:rsid w:val="00FC7F56"/>
    <w:rsid w:val="00FC7F81"/>
    <w:rsid w:val="00FD052F"/>
    <w:rsid w:val="00FD24DF"/>
    <w:rsid w:val="00FD283C"/>
    <w:rsid w:val="00FE3020"/>
    <w:rsid w:val="00FE462F"/>
    <w:rsid w:val="00FE4E4D"/>
    <w:rsid w:val="00FE5B61"/>
    <w:rsid w:val="00FE5D3B"/>
    <w:rsid w:val="00FE6438"/>
    <w:rsid w:val="00FE7A0F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A7C2E"/>
  <w15:chartTrackingRefBased/>
  <w15:docId w15:val="{BA956C42-2501-4046-8181-CA7C2972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BF"/>
  </w:style>
  <w:style w:type="paragraph" w:styleId="Heading1">
    <w:name w:val="heading 1"/>
    <w:basedOn w:val="Normal"/>
    <w:next w:val="Normal"/>
    <w:link w:val="Heading1Char"/>
    <w:uiPriority w:val="9"/>
    <w:qFormat/>
    <w:rsid w:val="00792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8221A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1A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C42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27A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27A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58"/>
  </w:style>
  <w:style w:type="paragraph" w:styleId="Footer">
    <w:name w:val="footer"/>
    <w:basedOn w:val="Normal"/>
    <w:link w:val="FooterChar"/>
    <w:uiPriority w:val="99"/>
    <w:unhideWhenUsed/>
    <w:rsid w:val="00B4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58"/>
  </w:style>
  <w:style w:type="paragraph" w:styleId="Bibliography">
    <w:name w:val="Bibliography"/>
    <w:basedOn w:val="Normal"/>
    <w:next w:val="Normal"/>
    <w:uiPriority w:val="37"/>
    <w:unhideWhenUsed/>
    <w:rsid w:val="004C1EAC"/>
    <w:pPr>
      <w:spacing w:after="0" w:line="480" w:lineRule="auto"/>
      <w:ind w:left="720" w:hanging="720"/>
    </w:pPr>
  </w:style>
  <w:style w:type="paragraph" w:styleId="Revision">
    <w:name w:val="Revision"/>
    <w:hidden/>
    <w:uiPriority w:val="99"/>
    <w:semiHidden/>
    <w:rsid w:val="00201093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0F17C3"/>
    <w:pPr>
      <w:ind w:left="720"/>
      <w:contextualSpacing/>
    </w:pPr>
  </w:style>
  <w:style w:type="table" w:styleId="TableGrid">
    <w:name w:val="Table Grid"/>
    <w:basedOn w:val="TableNormal"/>
    <w:uiPriority w:val="39"/>
    <w:rsid w:val="000F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580DF0"/>
  </w:style>
  <w:style w:type="paragraph" w:styleId="NormalWeb">
    <w:name w:val="Normal (Web)"/>
    <w:basedOn w:val="Normal"/>
    <w:uiPriority w:val="99"/>
    <w:unhideWhenUsed/>
    <w:rsid w:val="0046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9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92D2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60EE7"/>
    <w:pPr>
      <w:tabs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A4C4A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AA4C4A"/>
    <w:pPr>
      <w:spacing w:after="100"/>
      <w:ind w:left="440"/>
    </w:pPr>
    <w:rPr>
      <w:rFonts w:eastAsiaTheme="minorEastAsia" w:cs="Times New Roman"/>
    </w:rPr>
  </w:style>
  <w:style w:type="character" w:styleId="PlaceholderText">
    <w:name w:val="Placeholder Text"/>
    <w:basedOn w:val="DefaultParagraphFont"/>
    <w:uiPriority w:val="99"/>
    <w:semiHidden/>
    <w:rsid w:val="00FA3C8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24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426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D4CBD"/>
  </w:style>
  <w:style w:type="character" w:styleId="Hyperlink">
    <w:name w:val="Hyperlink"/>
    <w:basedOn w:val="DefaultParagraphFont"/>
    <w:uiPriority w:val="99"/>
    <w:unhideWhenUsed/>
    <w:rsid w:val="000D59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62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51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hn22@b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FAAC-F7EE-44A9-97E8-F00A6155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Rachel, Sonia</dc:creator>
  <cp:keywords/>
  <dc:description/>
  <cp:lastModifiedBy>Rachel John</cp:lastModifiedBy>
  <cp:revision>3</cp:revision>
  <cp:lastPrinted>2022-05-12T00:37:00Z</cp:lastPrinted>
  <dcterms:created xsi:type="dcterms:W3CDTF">2022-06-15T14:42:00Z</dcterms:created>
  <dcterms:modified xsi:type="dcterms:W3CDTF">2022-06-15T14:44:00Z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zotero-version="6.0.6"&gt;&lt;session id="ZNqAVakl"/&gt;&lt;style id="http://www.zotero.org/styles/apa" locale="en-US" hasBibliography="1" bibliographyStyleHasBeenSet="1"/&gt;&lt;prefs&gt;&lt;pref name="fieldType" value="Field"/&gt;&lt;pref name="automaticJourna</vt:lpwstr>
  </property>
  <property fmtid="{D5CDD505-2E9C-101B-9397-08002B2CF9AE}" pid="3" name="ZOTERO_PREF_2">
    <vt:lpwstr>lAbbreviations" value="true"/&gt;&lt;/prefs&gt;&lt;/data&gt;</vt:lpwstr>
  </property>
</Properties>
</file>